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F9F3" w14:textId="77777777" w:rsidR="00587409" w:rsidRPr="00B96566" w:rsidRDefault="00DC71C5" w:rsidP="00DC71C5">
      <w:pPr>
        <w:contextualSpacing/>
        <w:jc w:val="center"/>
        <w:rPr>
          <w:b/>
          <w:bCs/>
          <w:sz w:val="32"/>
          <w:szCs w:val="32"/>
        </w:rPr>
      </w:pPr>
      <w:bookmarkStart w:id="0" w:name="_GoBack"/>
      <w:bookmarkEnd w:id="0"/>
      <w:r w:rsidRPr="00B96566">
        <w:rPr>
          <w:b/>
          <w:bCs/>
          <w:sz w:val="32"/>
          <w:szCs w:val="32"/>
        </w:rPr>
        <w:t>Housing Choice Voucher Program Application</w:t>
      </w:r>
    </w:p>
    <w:p w14:paraId="4A889214" w14:textId="5D6F514E" w:rsidR="00DC71C5" w:rsidRPr="00B96566" w:rsidRDefault="008A1683" w:rsidP="00DC71C5">
      <w:pPr>
        <w:contextualSpacing/>
        <w:jc w:val="center"/>
        <w:rPr>
          <w:sz w:val="28"/>
          <w:szCs w:val="28"/>
        </w:rPr>
      </w:pPr>
      <w:r w:rsidRPr="00B96566">
        <w:rPr>
          <w:noProof/>
          <w:sz w:val="28"/>
          <w:szCs w:val="28"/>
        </w:rPr>
        <mc:AlternateContent>
          <mc:Choice Requires="wps">
            <w:drawing>
              <wp:anchor distT="45720" distB="45720" distL="114300" distR="114300" simplePos="0" relativeHeight="251659264" behindDoc="0" locked="0" layoutInCell="1" allowOverlap="1" wp14:anchorId="6F4AE08B" wp14:editId="1C843364">
                <wp:simplePos x="0" y="0"/>
                <wp:positionH relativeFrom="column">
                  <wp:posOffset>-621030</wp:posOffset>
                </wp:positionH>
                <wp:positionV relativeFrom="paragraph">
                  <wp:posOffset>272576</wp:posOffset>
                </wp:positionV>
                <wp:extent cx="2701925" cy="1344295"/>
                <wp:effectExtent l="0" t="0" r="2222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344295"/>
                        </a:xfrm>
                        <a:prstGeom prst="rect">
                          <a:avLst/>
                        </a:prstGeom>
                        <a:solidFill>
                          <a:srgbClr val="FFFFFF"/>
                        </a:solidFill>
                        <a:ln w="9525">
                          <a:solidFill>
                            <a:srgbClr val="000000"/>
                          </a:solidFill>
                          <a:miter lim="800000"/>
                          <a:headEnd/>
                          <a:tailEnd/>
                        </a:ln>
                      </wps:spPr>
                      <wps:txbx>
                        <w:txbxContent>
                          <w:p w14:paraId="40BB26E7" w14:textId="77777777" w:rsidR="00DC71C5" w:rsidRPr="00DC71C5" w:rsidRDefault="00DC71C5">
                            <w:pPr>
                              <w:contextualSpacing/>
                              <w:rPr>
                                <w:b/>
                                <w:bCs/>
                                <w:u w:val="single"/>
                              </w:rPr>
                            </w:pPr>
                            <w:r w:rsidRPr="00DC71C5">
                              <w:rPr>
                                <w:b/>
                                <w:bCs/>
                                <w:u w:val="single"/>
                              </w:rPr>
                              <w:t>INSTRUCTIONS:</w:t>
                            </w:r>
                          </w:p>
                          <w:p w14:paraId="66D043A8" w14:textId="77777777" w:rsidR="00DC71C5" w:rsidRPr="005B5F9C" w:rsidRDefault="00DC71C5" w:rsidP="00DC71C5">
                            <w:pPr>
                              <w:contextualSpacing/>
                              <w:rPr>
                                <w:sz w:val="21"/>
                                <w:szCs w:val="21"/>
                              </w:rPr>
                            </w:pPr>
                            <w:r w:rsidRPr="005B5F9C">
                              <w:rPr>
                                <w:sz w:val="21"/>
                                <w:szCs w:val="21"/>
                              </w:rPr>
                              <w:t xml:space="preserve">Applicants will be taken on a first-come, first-served basis by application date. Participation is limited. Complete all questions. All information is required for processing. </w:t>
                            </w:r>
                            <w:r w:rsidRPr="005B5F9C">
                              <w:rPr>
                                <w:b/>
                                <w:bCs/>
                                <w:i/>
                                <w:iCs/>
                                <w:sz w:val="21"/>
                                <w:szCs w:val="21"/>
                              </w:rPr>
                              <w:t>Incomplete or illegible applications will not be processed.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4AE08B" id="_x0000_t202" coordsize="21600,21600" o:spt="202" path="m,l,21600r21600,l21600,xe">
                <v:stroke joinstyle="miter"/>
                <v:path gradientshapeok="t" o:connecttype="rect"/>
              </v:shapetype>
              <v:shape id="Text Box 2" o:spid="_x0000_s1026" type="#_x0000_t202" style="position:absolute;left:0;text-align:left;margin-left:-48.9pt;margin-top:21.45pt;width:212.75pt;height:10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">
                <v:textbox>
                  <w:txbxContent>
                    <w:p w14:paraId="40BB26E7" w14:textId="77777777" w:rsidR="00DC71C5" w:rsidRPr="00DC71C5" w:rsidRDefault="00DC71C5">
                      <w:pPr>
                        <w:contextualSpacing/>
                        <w:rPr>
                          <w:b/>
                          <w:bCs/>
                          <w:u w:val="single"/>
                        </w:rPr>
                      </w:pPr>
                      <w:r w:rsidRPr="00DC71C5">
                        <w:rPr>
                          <w:b/>
                          <w:bCs/>
                          <w:u w:val="single"/>
                        </w:rPr>
                        <w:t>INSTRUCTIONS:</w:t>
                      </w:r>
                    </w:p>
                    <w:p w14:paraId="66D043A8" w14:textId="77777777" w:rsidR="00DC71C5" w:rsidRPr="005B5F9C" w:rsidRDefault="00DC71C5" w:rsidP="00DC71C5">
                      <w:pPr>
                        <w:contextualSpacing/>
                        <w:rPr>
                          <w:sz w:val="21"/>
                          <w:szCs w:val="21"/>
                        </w:rPr>
                      </w:pPr>
                      <w:r w:rsidRPr="005B5F9C">
                        <w:rPr>
                          <w:sz w:val="21"/>
                          <w:szCs w:val="21"/>
                        </w:rPr>
                        <w:t xml:space="preserve">Applicants will be taken on a first-come, first-served basis by application date. Participation is limited. Complete all questions. All information is required for processing. </w:t>
                      </w:r>
                      <w:r w:rsidRPr="005B5F9C">
                        <w:rPr>
                          <w:b/>
                          <w:bCs/>
                          <w:i/>
                          <w:iCs/>
                          <w:sz w:val="21"/>
                          <w:szCs w:val="21"/>
                        </w:rPr>
                        <w:t>Incomplete or illegible applications will not be processed.</w:t>
                      </w:r>
                    </w:p>
                  </w:txbxContent>
                </v:textbox>
                <w10:wrap type="square"/>
              </v:shape>
            </w:pict>
          </mc:Fallback>
        </mc:AlternateContent>
      </w:r>
      <w:r w:rsidRPr="00B96566">
        <w:rPr>
          <w:noProof/>
          <w:sz w:val="28"/>
          <w:szCs w:val="28"/>
        </w:rPr>
        <mc:AlternateContent>
          <mc:Choice Requires="wps">
            <w:drawing>
              <wp:anchor distT="45720" distB="45720" distL="114300" distR="114300" simplePos="0" relativeHeight="251661312" behindDoc="0" locked="0" layoutInCell="1" allowOverlap="1" wp14:anchorId="28A3E3C1" wp14:editId="07F15065">
                <wp:simplePos x="0" y="0"/>
                <wp:positionH relativeFrom="margin">
                  <wp:posOffset>2120104</wp:posOffset>
                </wp:positionH>
                <wp:positionV relativeFrom="paragraph">
                  <wp:posOffset>287655</wp:posOffset>
                </wp:positionV>
                <wp:extent cx="2255520" cy="1214120"/>
                <wp:effectExtent l="0" t="0" r="1143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214120"/>
                        </a:xfrm>
                        <a:prstGeom prst="rect">
                          <a:avLst/>
                        </a:prstGeom>
                        <a:solidFill>
                          <a:srgbClr val="FFFFFF"/>
                        </a:solidFill>
                        <a:ln w="9525">
                          <a:solidFill>
                            <a:srgbClr val="000000"/>
                          </a:solidFill>
                          <a:miter lim="800000"/>
                          <a:headEnd/>
                          <a:tailEnd/>
                        </a:ln>
                      </wps:spPr>
                      <wps:txbx>
                        <w:txbxContent>
                          <w:p w14:paraId="23233707" w14:textId="77777777" w:rsidR="00DC71C5" w:rsidRPr="00E362C2" w:rsidRDefault="00DC71C5" w:rsidP="00DC71C5">
                            <w:pPr>
                              <w:contextualSpacing/>
                              <w:jc w:val="center"/>
                              <w:rPr>
                                <w:b/>
                                <w:bCs/>
                                <w:sz w:val="32"/>
                                <w:szCs w:val="32"/>
                              </w:rPr>
                            </w:pPr>
                            <w:r w:rsidRPr="00E362C2">
                              <w:rPr>
                                <w:b/>
                                <w:bCs/>
                                <w:sz w:val="32"/>
                                <w:szCs w:val="32"/>
                              </w:rPr>
                              <w:t>APPLY ONLINE:</w:t>
                            </w:r>
                          </w:p>
                          <w:p w14:paraId="1902D8B1" w14:textId="3F9C1A49" w:rsidR="00DC71C5" w:rsidRPr="00E362C2" w:rsidRDefault="00D6404B" w:rsidP="00DC71C5">
                            <w:pPr>
                              <w:contextualSpacing/>
                              <w:jc w:val="center"/>
                              <w:rPr>
                                <w:b/>
                                <w:bCs/>
                                <w:sz w:val="28"/>
                                <w:szCs w:val="28"/>
                              </w:rPr>
                            </w:pPr>
                            <w:hyperlink r:id="rId8" w:history="1">
                              <w:r w:rsidR="00551455">
                                <w:rPr>
                                  <w:rStyle w:val="Hyperlink"/>
                                  <w:b/>
                                  <w:bCs/>
                                  <w:sz w:val="28"/>
                                  <w:szCs w:val="28"/>
                                </w:rPr>
                                <w:t>HOUSING.MT.GOV</w:t>
                              </w:r>
                            </w:hyperlink>
                          </w:p>
                          <w:p w14:paraId="1D3FCD47" w14:textId="77777777" w:rsidR="00DC71C5" w:rsidRPr="00E362C2" w:rsidRDefault="00DC71C5" w:rsidP="00DC71C5">
                            <w:pPr>
                              <w:contextualSpacing/>
                              <w:jc w:val="center"/>
                              <w:rPr>
                                <w:b/>
                                <w:bCs/>
                                <w:sz w:val="24"/>
                                <w:szCs w:val="24"/>
                              </w:rPr>
                            </w:pPr>
                            <w:r w:rsidRPr="00E362C2">
                              <w:rPr>
                                <w:b/>
                                <w:bCs/>
                                <w:sz w:val="24"/>
                                <w:szCs w:val="24"/>
                              </w:rPr>
                              <w:t xml:space="preserve">Check your status &amp; position number online: </w:t>
                            </w:r>
                          </w:p>
                          <w:p w14:paraId="33B2E181" w14:textId="456449D0" w:rsidR="00DC71C5" w:rsidRPr="00E362C2" w:rsidRDefault="00D6404B" w:rsidP="00DC71C5">
                            <w:pPr>
                              <w:contextualSpacing/>
                              <w:jc w:val="center"/>
                              <w:rPr>
                                <w:b/>
                                <w:bCs/>
                                <w:sz w:val="24"/>
                                <w:szCs w:val="24"/>
                              </w:rPr>
                            </w:pPr>
                            <w:hyperlink r:id="rId9" w:history="1">
                              <w:r w:rsidR="00551455" w:rsidRPr="00466DE9">
                                <w:rPr>
                                  <w:rStyle w:val="Hyperlink"/>
                                  <w:b/>
                                  <w:bCs/>
                                  <w:sz w:val="24"/>
                                  <w:szCs w:val="24"/>
                                </w:rPr>
                                <w:t>WWW.WAITLISTCHECK.COM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A3E3C1" id="_x0000_s1027" type="#_x0000_t202" style="position:absolute;left:0;text-align:left;margin-left:166.95pt;margin-top:22.65pt;width:177.6pt;height: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">
                <v:textbox>
                  <w:txbxContent>
                    <w:p w14:paraId="23233707" w14:textId="77777777" w:rsidR="00DC71C5" w:rsidRPr="00E362C2" w:rsidRDefault="00DC71C5" w:rsidP="00DC71C5">
                      <w:pPr>
                        <w:contextualSpacing/>
                        <w:jc w:val="center"/>
                        <w:rPr>
                          <w:b/>
                          <w:bCs/>
                          <w:sz w:val="32"/>
                          <w:szCs w:val="32"/>
                        </w:rPr>
                      </w:pPr>
                      <w:r w:rsidRPr="00E362C2">
                        <w:rPr>
                          <w:b/>
                          <w:bCs/>
                          <w:sz w:val="32"/>
                          <w:szCs w:val="32"/>
                        </w:rPr>
                        <w:t>APPLY ONLINE:</w:t>
                      </w:r>
                    </w:p>
                    <w:p w14:paraId="1902D8B1" w14:textId="3F9C1A49" w:rsidR="00DC71C5" w:rsidRPr="00E362C2" w:rsidRDefault="00636E8E" w:rsidP="00DC71C5">
                      <w:pPr>
                        <w:contextualSpacing/>
                        <w:jc w:val="center"/>
                        <w:rPr>
                          <w:b/>
                          <w:bCs/>
                          <w:sz w:val="28"/>
                          <w:szCs w:val="28"/>
                        </w:rPr>
                      </w:pPr>
                      <w:hyperlink r:id="rId10" w:history="1">
                        <w:r w:rsidR="00551455">
                          <w:rPr>
                            <w:rStyle w:val="Hyperlink"/>
                            <w:b/>
                            <w:bCs/>
                            <w:sz w:val="28"/>
                            <w:szCs w:val="28"/>
                          </w:rPr>
                          <w:t>HOUSING.MT.GOV</w:t>
                        </w:r>
                      </w:hyperlink>
                    </w:p>
                    <w:p w14:paraId="1D3FCD47" w14:textId="77777777" w:rsidR="00DC71C5" w:rsidRPr="00E362C2" w:rsidRDefault="00DC71C5" w:rsidP="00DC71C5">
                      <w:pPr>
                        <w:contextualSpacing/>
                        <w:jc w:val="center"/>
                        <w:rPr>
                          <w:b/>
                          <w:bCs/>
                          <w:sz w:val="24"/>
                          <w:szCs w:val="24"/>
                        </w:rPr>
                      </w:pPr>
                      <w:r w:rsidRPr="00E362C2">
                        <w:rPr>
                          <w:b/>
                          <w:bCs/>
                          <w:sz w:val="24"/>
                          <w:szCs w:val="24"/>
                        </w:rPr>
                        <w:t xml:space="preserve">Check your status &amp; position number online: </w:t>
                      </w:r>
                    </w:p>
                    <w:p w14:paraId="33B2E181" w14:textId="456449D0" w:rsidR="00DC71C5" w:rsidRPr="00E362C2" w:rsidRDefault="00636E8E" w:rsidP="00DC71C5">
                      <w:pPr>
                        <w:contextualSpacing/>
                        <w:jc w:val="center"/>
                        <w:rPr>
                          <w:b/>
                          <w:bCs/>
                          <w:sz w:val="24"/>
                          <w:szCs w:val="24"/>
                        </w:rPr>
                      </w:pPr>
                      <w:hyperlink r:id="rId11" w:history="1">
                        <w:r w:rsidR="00551455" w:rsidRPr="00466DE9">
                          <w:rPr>
                            <w:rStyle w:val="Hyperlink"/>
                            <w:b/>
                            <w:bCs/>
                            <w:sz w:val="24"/>
                            <w:szCs w:val="24"/>
                          </w:rPr>
                          <w:t>WWW.WAITLISTCHECK.COM</w:t>
                        </w:r>
                      </w:hyperlink>
                    </w:p>
                  </w:txbxContent>
                </v:textbox>
                <w10:wrap type="square" anchorx="margin"/>
              </v:shape>
            </w:pict>
          </mc:Fallback>
        </mc:AlternateContent>
      </w:r>
      <w:r w:rsidRPr="00B96566">
        <w:rPr>
          <w:noProof/>
          <w:sz w:val="28"/>
          <w:szCs w:val="28"/>
        </w:rPr>
        <mc:AlternateContent>
          <mc:Choice Requires="wps">
            <w:drawing>
              <wp:anchor distT="45720" distB="45720" distL="114300" distR="114300" simplePos="0" relativeHeight="251663360" behindDoc="0" locked="0" layoutInCell="1" allowOverlap="1" wp14:anchorId="45D9DFC7" wp14:editId="16454149">
                <wp:simplePos x="0" y="0"/>
                <wp:positionH relativeFrom="column">
                  <wp:posOffset>4418643</wp:posOffset>
                </wp:positionH>
                <wp:positionV relativeFrom="paragraph">
                  <wp:posOffset>295275</wp:posOffset>
                </wp:positionV>
                <wp:extent cx="2150110" cy="1193800"/>
                <wp:effectExtent l="0" t="0" r="2159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193800"/>
                        </a:xfrm>
                        <a:prstGeom prst="rect">
                          <a:avLst/>
                        </a:prstGeom>
                        <a:solidFill>
                          <a:srgbClr val="FFFFFF"/>
                        </a:solidFill>
                        <a:ln w="9525">
                          <a:solidFill>
                            <a:srgbClr val="000000"/>
                          </a:solidFill>
                          <a:miter lim="800000"/>
                          <a:headEnd/>
                          <a:tailEnd/>
                        </a:ln>
                      </wps:spPr>
                      <wps:txbx>
                        <w:txbxContent>
                          <w:p w14:paraId="18E5F742" w14:textId="77777777" w:rsidR="00DC71C5" w:rsidRPr="00DC71C5" w:rsidRDefault="00DC71C5" w:rsidP="00DC71C5">
                            <w:pPr>
                              <w:contextualSpacing/>
                              <w:jc w:val="center"/>
                              <w:rPr>
                                <w:b/>
                                <w:bCs/>
                                <w:u w:val="single"/>
                              </w:rPr>
                            </w:pPr>
                            <w:r w:rsidRPr="00DC71C5">
                              <w:rPr>
                                <w:b/>
                                <w:bCs/>
                                <w:u w:val="single"/>
                              </w:rPr>
                              <w:t>MAIL TO:</w:t>
                            </w:r>
                          </w:p>
                          <w:p w14:paraId="1A59B201" w14:textId="77777777" w:rsidR="008A1683" w:rsidRPr="008A1683" w:rsidRDefault="008A1683" w:rsidP="00445EE8">
                            <w:pPr>
                              <w:contextualSpacing/>
                              <w:jc w:val="center"/>
                              <w:rPr>
                                <w:sz w:val="8"/>
                                <w:szCs w:val="8"/>
                              </w:rPr>
                            </w:pPr>
                          </w:p>
                          <w:p w14:paraId="494B62B6" w14:textId="16B434C9" w:rsidR="00DC71C5" w:rsidRPr="00E362C2" w:rsidRDefault="00DC71C5" w:rsidP="00445EE8">
                            <w:pPr>
                              <w:contextualSpacing/>
                              <w:jc w:val="center"/>
                              <w:rPr>
                                <w:sz w:val="21"/>
                                <w:szCs w:val="21"/>
                              </w:rPr>
                            </w:pPr>
                            <w:r w:rsidRPr="00E362C2">
                              <w:rPr>
                                <w:sz w:val="21"/>
                                <w:szCs w:val="21"/>
                              </w:rPr>
                              <w:t>Montana Department of Commerce</w:t>
                            </w:r>
                          </w:p>
                          <w:p w14:paraId="4013B03A" w14:textId="77777777" w:rsidR="00DC71C5" w:rsidRPr="00E362C2" w:rsidRDefault="00DC71C5" w:rsidP="00445EE8">
                            <w:pPr>
                              <w:contextualSpacing/>
                              <w:jc w:val="center"/>
                              <w:rPr>
                                <w:sz w:val="21"/>
                                <w:szCs w:val="21"/>
                              </w:rPr>
                            </w:pPr>
                            <w:r w:rsidRPr="00E362C2">
                              <w:rPr>
                                <w:sz w:val="21"/>
                                <w:szCs w:val="21"/>
                              </w:rPr>
                              <w:t>Housing Choice Voucher Program</w:t>
                            </w:r>
                          </w:p>
                          <w:p w14:paraId="4E5C7404" w14:textId="77777777" w:rsidR="00DC71C5" w:rsidRPr="00E362C2" w:rsidRDefault="00DC71C5" w:rsidP="00445EE8">
                            <w:pPr>
                              <w:contextualSpacing/>
                              <w:jc w:val="center"/>
                              <w:rPr>
                                <w:sz w:val="21"/>
                                <w:szCs w:val="21"/>
                              </w:rPr>
                            </w:pPr>
                            <w:r w:rsidRPr="00E362C2">
                              <w:rPr>
                                <w:sz w:val="21"/>
                                <w:szCs w:val="21"/>
                              </w:rPr>
                              <w:t>PO Box 200545</w:t>
                            </w:r>
                          </w:p>
                          <w:p w14:paraId="4BDB9A37" w14:textId="77777777" w:rsidR="00DC71C5" w:rsidRPr="00E362C2" w:rsidRDefault="00DC71C5" w:rsidP="00445EE8">
                            <w:pPr>
                              <w:contextualSpacing/>
                              <w:jc w:val="center"/>
                              <w:rPr>
                                <w:sz w:val="21"/>
                                <w:szCs w:val="21"/>
                              </w:rPr>
                            </w:pPr>
                            <w:r w:rsidRPr="00E362C2">
                              <w:rPr>
                                <w:sz w:val="21"/>
                                <w:szCs w:val="21"/>
                              </w:rPr>
                              <w:t>Helena, MT 59620-0545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D9DFC7" id="_x0000_s1028" type="#_x0000_t202" style="position:absolute;left:0;text-align:left;margin-left:347.9pt;margin-top:23.25pt;width:169.3pt;height: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iuJgIAAEw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">
                <v:textbox>
                  <w:txbxContent>
                    <w:p w14:paraId="18E5F742" w14:textId="77777777" w:rsidR="00DC71C5" w:rsidRPr="00DC71C5" w:rsidRDefault="00DC71C5" w:rsidP="00DC71C5">
                      <w:pPr>
                        <w:contextualSpacing/>
                        <w:jc w:val="center"/>
                        <w:rPr>
                          <w:b/>
                          <w:bCs/>
                          <w:u w:val="single"/>
                        </w:rPr>
                      </w:pPr>
                      <w:r w:rsidRPr="00DC71C5">
                        <w:rPr>
                          <w:b/>
                          <w:bCs/>
                          <w:u w:val="single"/>
                        </w:rPr>
                        <w:t>MAIL TO:</w:t>
                      </w:r>
                    </w:p>
                    <w:p w14:paraId="1A59B201" w14:textId="77777777" w:rsidR="008A1683" w:rsidRPr="008A1683" w:rsidRDefault="008A1683" w:rsidP="00445EE8">
                      <w:pPr>
                        <w:contextualSpacing/>
                        <w:jc w:val="center"/>
                        <w:rPr>
                          <w:sz w:val="8"/>
                          <w:szCs w:val="8"/>
                        </w:rPr>
                      </w:pPr>
                    </w:p>
                    <w:p w14:paraId="494B62B6" w14:textId="16B434C9" w:rsidR="00DC71C5" w:rsidRPr="00E362C2" w:rsidRDefault="00DC71C5" w:rsidP="00445EE8">
                      <w:pPr>
                        <w:contextualSpacing/>
                        <w:jc w:val="center"/>
                        <w:rPr>
                          <w:sz w:val="21"/>
                          <w:szCs w:val="21"/>
                        </w:rPr>
                      </w:pPr>
                      <w:r w:rsidRPr="00E362C2">
                        <w:rPr>
                          <w:sz w:val="21"/>
                          <w:szCs w:val="21"/>
                        </w:rPr>
                        <w:t>Montana Department of Commerce</w:t>
                      </w:r>
                    </w:p>
                    <w:p w14:paraId="4013B03A" w14:textId="77777777" w:rsidR="00DC71C5" w:rsidRPr="00E362C2" w:rsidRDefault="00DC71C5" w:rsidP="00445EE8">
                      <w:pPr>
                        <w:contextualSpacing/>
                        <w:jc w:val="center"/>
                        <w:rPr>
                          <w:sz w:val="21"/>
                          <w:szCs w:val="21"/>
                        </w:rPr>
                      </w:pPr>
                      <w:r w:rsidRPr="00E362C2">
                        <w:rPr>
                          <w:sz w:val="21"/>
                          <w:szCs w:val="21"/>
                        </w:rPr>
                        <w:t>Housing Choice Voucher Program</w:t>
                      </w:r>
                    </w:p>
                    <w:p w14:paraId="4E5C7404" w14:textId="77777777" w:rsidR="00DC71C5" w:rsidRPr="00E362C2" w:rsidRDefault="00DC71C5" w:rsidP="00445EE8">
                      <w:pPr>
                        <w:contextualSpacing/>
                        <w:jc w:val="center"/>
                        <w:rPr>
                          <w:sz w:val="21"/>
                          <w:szCs w:val="21"/>
                        </w:rPr>
                      </w:pPr>
                      <w:r w:rsidRPr="00E362C2">
                        <w:rPr>
                          <w:sz w:val="21"/>
                          <w:szCs w:val="21"/>
                        </w:rPr>
                        <w:t>PO Box 200545</w:t>
                      </w:r>
                    </w:p>
                    <w:p w14:paraId="4BDB9A37" w14:textId="77777777" w:rsidR="00DC71C5" w:rsidRPr="00E362C2" w:rsidRDefault="00DC71C5" w:rsidP="00445EE8">
                      <w:pPr>
                        <w:contextualSpacing/>
                        <w:jc w:val="center"/>
                        <w:rPr>
                          <w:sz w:val="21"/>
                          <w:szCs w:val="21"/>
                        </w:rPr>
                      </w:pPr>
                      <w:r w:rsidRPr="00E362C2">
                        <w:rPr>
                          <w:sz w:val="21"/>
                          <w:szCs w:val="21"/>
                        </w:rPr>
                        <w:t>Helena, MT 59620-0545</w:t>
                      </w:r>
                    </w:p>
                  </w:txbxContent>
                </v:textbox>
                <w10:wrap type="square"/>
              </v:shape>
            </w:pict>
          </mc:Fallback>
        </mc:AlternateContent>
      </w:r>
      <w:r w:rsidR="00DC71C5" w:rsidRPr="00B96566">
        <w:rPr>
          <w:sz w:val="28"/>
          <w:szCs w:val="28"/>
        </w:rPr>
        <w:t xml:space="preserve">Rental Assistance Bureau – Montana Housing </w:t>
      </w:r>
    </w:p>
    <w:p w14:paraId="7458E8F2" w14:textId="66A40D37" w:rsidR="00DC71C5" w:rsidRPr="00780FB6" w:rsidRDefault="00DC71C5" w:rsidP="00DC71C5">
      <w:pPr>
        <w:contextualSpacing/>
        <w:jc w:val="center"/>
        <w:rPr>
          <w:sz w:val="16"/>
          <w:szCs w:val="16"/>
        </w:rPr>
      </w:pPr>
    </w:p>
    <w:tbl>
      <w:tblPr>
        <w:tblStyle w:val="TableGrid"/>
        <w:tblW w:w="11340" w:type="dxa"/>
        <w:tblInd w:w="-995" w:type="dxa"/>
        <w:tblLook w:val="04A0" w:firstRow="1" w:lastRow="0" w:firstColumn="1" w:lastColumn="0" w:noHBand="0" w:noVBand="1"/>
      </w:tblPr>
      <w:tblGrid>
        <w:gridCol w:w="1980"/>
        <w:gridCol w:w="1890"/>
        <w:gridCol w:w="1890"/>
        <w:gridCol w:w="1895"/>
        <w:gridCol w:w="1324"/>
        <w:gridCol w:w="567"/>
        <w:gridCol w:w="1794"/>
      </w:tblGrid>
      <w:tr w:rsidR="00445EE8" w14:paraId="60E30F8B" w14:textId="77777777" w:rsidTr="00E362C2">
        <w:tc>
          <w:tcPr>
            <w:tcW w:w="11340" w:type="dxa"/>
            <w:gridSpan w:val="7"/>
          </w:tcPr>
          <w:p w14:paraId="11ED8A65" w14:textId="77777777" w:rsidR="00445EE8" w:rsidRPr="00CF64FB" w:rsidRDefault="00445EE8" w:rsidP="00DC71C5">
            <w:pPr>
              <w:contextualSpacing/>
              <w:jc w:val="center"/>
              <w:rPr>
                <w:b/>
                <w:bCs/>
              </w:rPr>
            </w:pPr>
            <w:r w:rsidRPr="00CF64FB">
              <w:rPr>
                <w:b/>
                <w:bCs/>
              </w:rPr>
              <w:t>Family Composition</w:t>
            </w:r>
          </w:p>
        </w:tc>
      </w:tr>
      <w:tr w:rsidR="00445EE8" w14:paraId="7E3A76BE" w14:textId="77777777" w:rsidTr="008A1683">
        <w:tc>
          <w:tcPr>
            <w:tcW w:w="1980" w:type="dxa"/>
            <w:vAlign w:val="center"/>
          </w:tcPr>
          <w:p w14:paraId="01D832F3" w14:textId="77777777" w:rsidR="00445EE8" w:rsidRPr="00CF64FB" w:rsidRDefault="00445EE8" w:rsidP="00F2373D">
            <w:pPr>
              <w:contextualSpacing/>
              <w:jc w:val="center"/>
              <w:rPr>
                <w:sz w:val="20"/>
                <w:szCs w:val="20"/>
              </w:rPr>
            </w:pPr>
            <w:r w:rsidRPr="00CF64FB">
              <w:rPr>
                <w:sz w:val="20"/>
                <w:szCs w:val="20"/>
              </w:rPr>
              <w:t>Family Member</w:t>
            </w:r>
          </w:p>
        </w:tc>
        <w:tc>
          <w:tcPr>
            <w:tcW w:w="1890" w:type="dxa"/>
            <w:vAlign w:val="center"/>
          </w:tcPr>
          <w:p w14:paraId="5E273385" w14:textId="77777777" w:rsidR="00445EE8" w:rsidRPr="00CF64FB" w:rsidRDefault="00445EE8" w:rsidP="00F2373D">
            <w:pPr>
              <w:contextualSpacing/>
              <w:jc w:val="center"/>
              <w:rPr>
                <w:sz w:val="20"/>
                <w:szCs w:val="20"/>
              </w:rPr>
            </w:pPr>
            <w:r w:rsidRPr="00CF64FB">
              <w:rPr>
                <w:sz w:val="20"/>
                <w:szCs w:val="20"/>
              </w:rPr>
              <w:t>First Name, M.I. of Household Member</w:t>
            </w:r>
          </w:p>
        </w:tc>
        <w:tc>
          <w:tcPr>
            <w:tcW w:w="1890" w:type="dxa"/>
            <w:vAlign w:val="center"/>
          </w:tcPr>
          <w:p w14:paraId="20F06BB5" w14:textId="77777777" w:rsidR="00445EE8" w:rsidRPr="00CF64FB" w:rsidRDefault="00445EE8" w:rsidP="00F2373D">
            <w:pPr>
              <w:contextualSpacing/>
              <w:jc w:val="center"/>
              <w:rPr>
                <w:sz w:val="20"/>
                <w:szCs w:val="20"/>
              </w:rPr>
            </w:pPr>
            <w:r w:rsidRPr="00CF64FB">
              <w:rPr>
                <w:sz w:val="20"/>
                <w:szCs w:val="20"/>
              </w:rPr>
              <w:t>Last Name of Household Member</w:t>
            </w:r>
          </w:p>
        </w:tc>
        <w:tc>
          <w:tcPr>
            <w:tcW w:w="1895" w:type="dxa"/>
            <w:vAlign w:val="center"/>
          </w:tcPr>
          <w:p w14:paraId="4260C8EF" w14:textId="77777777" w:rsidR="00445EE8" w:rsidRPr="00CF64FB" w:rsidRDefault="00445EE8" w:rsidP="00F2373D">
            <w:pPr>
              <w:contextualSpacing/>
              <w:jc w:val="center"/>
              <w:rPr>
                <w:sz w:val="20"/>
                <w:szCs w:val="20"/>
              </w:rPr>
            </w:pPr>
            <w:r w:rsidRPr="00CF64FB">
              <w:rPr>
                <w:sz w:val="20"/>
                <w:szCs w:val="20"/>
              </w:rPr>
              <w:t>Social Security Number</w:t>
            </w:r>
          </w:p>
        </w:tc>
        <w:tc>
          <w:tcPr>
            <w:tcW w:w="1324" w:type="dxa"/>
            <w:vAlign w:val="center"/>
          </w:tcPr>
          <w:p w14:paraId="16094BEC" w14:textId="77777777" w:rsidR="00445EE8" w:rsidRPr="00CF64FB" w:rsidRDefault="00445EE8" w:rsidP="00F2373D">
            <w:pPr>
              <w:contextualSpacing/>
              <w:jc w:val="center"/>
              <w:rPr>
                <w:sz w:val="20"/>
                <w:szCs w:val="20"/>
              </w:rPr>
            </w:pPr>
            <w:r w:rsidRPr="00CF64FB">
              <w:rPr>
                <w:sz w:val="20"/>
                <w:szCs w:val="20"/>
              </w:rPr>
              <w:t>Relationship to You</w:t>
            </w:r>
          </w:p>
        </w:tc>
        <w:tc>
          <w:tcPr>
            <w:tcW w:w="567" w:type="dxa"/>
            <w:vAlign w:val="center"/>
          </w:tcPr>
          <w:p w14:paraId="7DB26111" w14:textId="77777777" w:rsidR="00445EE8" w:rsidRPr="00CF64FB" w:rsidRDefault="00445EE8" w:rsidP="00F2373D">
            <w:pPr>
              <w:contextualSpacing/>
              <w:jc w:val="center"/>
              <w:rPr>
                <w:sz w:val="20"/>
                <w:szCs w:val="20"/>
              </w:rPr>
            </w:pPr>
            <w:r w:rsidRPr="00CF64FB">
              <w:rPr>
                <w:sz w:val="20"/>
                <w:szCs w:val="20"/>
              </w:rPr>
              <w:t>Sex</w:t>
            </w:r>
          </w:p>
        </w:tc>
        <w:tc>
          <w:tcPr>
            <w:tcW w:w="1794" w:type="dxa"/>
            <w:vAlign w:val="center"/>
          </w:tcPr>
          <w:p w14:paraId="3F42BC31" w14:textId="77777777" w:rsidR="00445EE8" w:rsidRPr="00CF64FB" w:rsidRDefault="00445EE8" w:rsidP="00F2373D">
            <w:pPr>
              <w:contextualSpacing/>
              <w:jc w:val="center"/>
              <w:rPr>
                <w:sz w:val="20"/>
                <w:szCs w:val="20"/>
              </w:rPr>
            </w:pPr>
            <w:r w:rsidRPr="00CF64FB">
              <w:rPr>
                <w:sz w:val="20"/>
                <w:szCs w:val="20"/>
              </w:rPr>
              <w:t>Date of Birth (Month/Date/Year)</w:t>
            </w:r>
          </w:p>
        </w:tc>
      </w:tr>
      <w:tr w:rsidR="00445EE8" w14:paraId="76E2C235" w14:textId="77777777" w:rsidTr="008A1683">
        <w:trPr>
          <w:trHeight w:val="458"/>
        </w:trPr>
        <w:tc>
          <w:tcPr>
            <w:tcW w:w="1980" w:type="dxa"/>
            <w:vAlign w:val="center"/>
          </w:tcPr>
          <w:p w14:paraId="23EA5A26" w14:textId="77777777" w:rsidR="00445EE8" w:rsidRPr="008A1683" w:rsidRDefault="00445EE8" w:rsidP="008A1683">
            <w:pPr>
              <w:ind w:left="-20"/>
              <w:rPr>
                <w:sz w:val="20"/>
                <w:szCs w:val="20"/>
              </w:rPr>
            </w:pPr>
            <w:r w:rsidRPr="008A1683">
              <w:rPr>
                <w:sz w:val="20"/>
                <w:szCs w:val="20"/>
              </w:rPr>
              <w:t>Head of Household</w:t>
            </w:r>
          </w:p>
        </w:tc>
        <w:tc>
          <w:tcPr>
            <w:tcW w:w="1890" w:type="dxa"/>
            <w:vAlign w:val="center"/>
          </w:tcPr>
          <w:p w14:paraId="709138D8" w14:textId="77777777" w:rsidR="00445EE8" w:rsidRPr="00CF64FB" w:rsidRDefault="00445EE8" w:rsidP="00F2373D">
            <w:pPr>
              <w:contextualSpacing/>
              <w:jc w:val="center"/>
              <w:rPr>
                <w:sz w:val="20"/>
                <w:szCs w:val="20"/>
              </w:rPr>
            </w:pPr>
          </w:p>
        </w:tc>
        <w:tc>
          <w:tcPr>
            <w:tcW w:w="1890" w:type="dxa"/>
            <w:vAlign w:val="center"/>
          </w:tcPr>
          <w:p w14:paraId="0E3EBCE5" w14:textId="77777777" w:rsidR="00445EE8" w:rsidRPr="00CF64FB" w:rsidRDefault="00445EE8" w:rsidP="00F2373D">
            <w:pPr>
              <w:contextualSpacing/>
              <w:jc w:val="center"/>
              <w:rPr>
                <w:sz w:val="20"/>
                <w:szCs w:val="20"/>
              </w:rPr>
            </w:pPr>
          </w:p>
        </w:tc>
        <w:tc>
          <w:tcPr>
            <w:tcW w:w="1895" w:type="dxa"/>
            <w:vAlign w:val="center"/>
          </w:tcPr>
          <w:p w14:paraId="17E14B93" w14:textId="77777777" w:rsidR="00445EE8" w:rsidRPr="00CF64FB" w:rsidRDefault="00445EE8" w:rsidP="00F2373D">
            <w:pPr>
              <w:contextualSpacing/>
              <w:jc w:val="center"/>
              <w:rPr>
                <w:sz w:val="20"/>
                <w:szCs w:val="20"/>
              </w:rPr>
            </w:pPr>
          </w:p>
        </w:tc>
        <w:tc>
          <w:tcPr>
            <w:tcW w:w="1324" w:type="dxa"/>
            <w:vAlign w:val="center"/>
          </w:tcPr>
          <w:p w14:paraId="391D0A96" w14:textId="77777777" w:rsidR="00445EE8" w:rsidRPr="00CF64FB" w:rsidRDefault="00445EE8" w:rsidP="00F2373D">
            <w:pPr>
              <w:contextualSpacing/>
              <w:jc w:val="center"/>
              <w:rPr>
                <w:sz w:val="20"/>
                <w:szCs w:val="20"/>
              </w:rPr>
            </w:pPr>
            <w:r w:rsidRPr="00CF64FB">
              <w:rPr>
                <w:sz w:val="20"/>
                <w:szCs w:val="20"/>
              </w:rPr>
              <w:t>Self</w:t>
            </w:r>
          </w:p>
        </w:tc>
        <w:tc>
          <w:tcPr>
            <w:tcW w:w="567" w:type="dxa"/>
            <w:vAlign w:val="center"/>
          </w:tcPr>
          <w:p w14:paraId="2A2C0192" w14:textId="77777777" w:rsidR="00445EE8" w:rsidRPr="00CF64FB" w:rsidRDefault="00445EE8" w:rsidP="00F2373D">
            <w:pPr>
              <w:contextualSpacing/>
              <w:jc w:val="center"/>
              <w:rPr>
                <w:sz w:val="20"/>
                <w:szCs w:val="20"/>
              </w:rPr>
            </w:pPr>
          </w:p>
        </w:tc>
        <w:tc>
          <w:tcPr>
            <w:tcW w:w="1794" w:type="dxa"/>
            <w:vAlign w:val="center"/>
          </w:tcPr>
          <w:p w14:paraId="75451926" w14:textId="77777777" w:rsidR="00445EE8" w:rsidRPr="00CF64FB" w:rsidRDefault="00445EE8" w:rsidP="00F2373D">
            <w:pPr>
              <w:contextualSpacing/>
              <w:jc w:val="center"/>
              <w:rPr>
                <w:sz w:val="20"/>
                <w:szCs w:val="20"/>
              </w:rPr>
            </w:pPr>
          </w:p>
        </w:tc>
      </w:tr>
      <w:tr w:rsidR="00445EE8" w14:paraId="6F96D99A" w14:textId="77777777" w:rsidTr="008A1683">
        <w:tc>
          <w:tcPr>
            <w:tcW w:w="1980" w:type="dxa"/>
            <w:vAlign w:val="center"/>
          </w:tcPr>
          <w:p w14:paraId="744171BF" w14:textId="4D1F7FF2" w:rsidR="00445EE8" w:rsidRPr="008A1683" w:rsidRDefault="00445EE8" w:rsidP="008A1683">
            <w:pPr>
              <w:ind w:left="-20"/>
              <w:rPr>
                <w:sz w:val="20"/>
                <w:szCs w:val="20"/>
              </w:rPr>
            </w:pPr>
            <w:r w:rsidRPr="008A1683">
              <w:rPr>
                <w:sz w:val="20"/>
                <w:szCs w:val="20"/>
              </w:rPr>
              <w:t>Spouse or Co-Head</w:t>
            </w:r>
          </w:p>
        </w:tc>
        <w:tc>
          <w:tcPr>
            <w:tcW w:w="1890" w:type="dxa"/>
            <w:vAlign w:val="center"/>
          </w:tcPr>
          <w:p w14:paraId="0DB5AE64" w14:textId="77777777" w:rsidR="00445EE8" w:rsidRPr="00CF64FB" w:rsidRDefault="00445EE8" w:rsidP="00F2373D">
            <w:pPr>
              <w:contextualSpacing/>
              <w:jc w:val="center"/>
              <w:rPr>
                <w:sz w:val="20"/>
                <w:szCs w:val="20"/>
              </w:rPr>
            </w:pPr>
          </w:p>
        </w:tc>
        <w:tc>
          <w:tcPr>
            <w:tcW w:w="1890" w:type="dxa"/>
            <w:vAlign w:val="center"/>
          </w:tcPr>
          <w:p w14:paraId="0DEFEB80" w14:textId="77777777" w:rsidR="00445EE8" w:rsidRPr="00CF64FB" w:rsidRDefault="00445EE8" w:rsidP="00F2373D">
            <w:pPr>
              <w:contextualSpacing/>
              <w:jc w:val="center"/>
              <w:rPr>
                <w:sz w:val="20"/>
                <w:szCs w:val="20"/>
              </w:rPr>
            </w:pPr>
          </w:p>
        </w:tc>
        <w:tc>
          <w:tcPr>
            <w:tcW w:w="1895" w:type="dxa"/>
            <w:vAlign w:val="center"/>
          </w:tcPr>
          <w:p w14:paraId="482A57AE" w14:textId="77777777" w:rsidR="00445EE8" w:rsidRPr="00CF64FB" w:rsidRDefault="00445EE8" w:rsidP="00F2373D">
            <w:pPr>
              <w:contextualSpacing/>
              <w:jc w:val="center"/>
              <w:rPr>
                <w:sz w:val="20"/>
                <w:szCs w:val="20"/>
              </w:rPr>
            </w:pPr>
          </w:p>
        </w:tc>
        <w:tc>
          <w:tcPr>
            <w:tcW w:w="1324" w:type="dxa"/>
            <w:vAlign w:val="center"/>
          </w:tcPr>
          <w:p w14:paraId="1B72814F" w14:textId="77777777" w:rsidR="00445EE8" w:rsidRPr="00CF64FB" w:rsidRDefault="00445EE8" w:rsidP="00F2373D">
            <w:pPr>
              <w:contextualSpacing/>
              <w:jc w:val="center"/>
              <w:rPr>
                <w:sz w:val="20"/>
                <w:szCs w:val="20"/>
              </w:rPr>
            </w:pPr>
            <w:r w:rsidRPr="00CF64FB">
              <w:rPr>
                <w:sz w:val="20"/>
                <w:szCs w:val="20"/>
              </w:rPr>
              <w:t>Spouse or Co-Head</w:t>
            </w:r>
          </w:p>
        </w:tc>
        <w:tc>
          <w:tcPr>
            <w:tcW w:w="567" w:type="dxa"/>
            <w:vAlign w:val="center"/>
          </w:tcPr>
          <w:p w14:paraId="12D77809" w14:textId="77777777" w:rsidR="00445EE8" w:rsidRPr="00CF64FB" w:rsidRDefault="00445EE8" w:rsidP="00F2373D">
            <w:pPr>
              <w:contextualSpacing/>
              <w:jc w:val="center"/>
              <w:rPr>
                <w:sz w:val="20"/>
                <w:szCs w:val="20"/>
              </w:rPr>
            </w:pPr>
          </w:p>
        </w:tc>
        <w:tc>
          <w:tcPr>
            <w:tcW w:w="1794" w:type="dxa"/>
            <w:vAlign w:val="center"/>
          </w:tcPr>
          <w:p w14:paraId="6F24BDEB" w14:textId="77777777" w:rsidR="00445EE8" w:rsidRPr="00CF64FB" w:rsidRDefault="00445EE8" w:rsidP="00F2373D">
            <w:pPr>
              <w:contextualSpacing/>
              <w:jc w:val="center"/>
              <w:rPr>
                <w:sz w:val="20"/>
                <w:szCs w:val="20"/>
              </w:rPr>
            </w:pPr>
          </w:p>
        </w:tc>
      </w:tr>
      <w:tr w:rsidR="00445EE8" w14:paraId="00F9A7AE" w14:textId="77777777" w:rsidTr="008A1683">
        <w:trPr>
          <w:trHeight w:val="485"/>
        </w:trPr>
        <w:tc>
          <w:tcPr>
            <w:tcW w:w="1980" w:type="dxa"/>
            <w:vAlign w:val="center"/>
          </w:tcPr>
          <w:p w14:paraId="0926E541" w14:textId="77777777" w:rsidR="00445EE8" w:rsidRPr="008A1683" w:rsidRDefault="00445EE8" w:rsidP="008A1683">
            <w:pPr>
              <w:ind w:left="-20"/>
              <w:rPr>
                <w:sz w:val="20"/>
                <w:szCs w:val="20"/>
              </w:rPr>
            </w:pPr>
          </w:p>
        </w:tc>
        <w:tc>
          <w:tcPr>
            <w:tcW w:w="1890" w:type="dxa"/>
            <w:vAlign w:val="center"/>
          </w:tcPr>
          <w:p w14:paraId="3435AF47" w14:textId="77777777" w:rsidR="00445EE8" w:rsidRPr="00CF64FB" w:rsidRDefault="00445EE8" w:rsidP="00F2373D">
            <w:pPr>
              <w:pStyle w:val="ListParagraph"/>
              <w:ind w:left="340"/>
              <w:jc w:val="center"/>
              <w:rPr>
                <w:sz w:val="20"/>
                <w:szCs w:val="20"/>
              </w:rPr>
            </w:pPr>
          </w:p>
        </w:tc>
        <w:tc>
          <w:tcPr>
            <w:tcW w:w="1890" w:type="dxa"/>
            <w:vAlign w:val="center"/>
          </w:tcPr>
          <w:p w14:paraId="0A920745" w14:textId="77777777" w:rsidR="00445EE8" w:rsidRPr="00CF64FB" w:rsidRDefault="00445EE8" w:rsidP="00F2373D">
            <w:pPr>
              <w:pStyle w:val="ListParagraph"/>
              <w:ind w:left="340"/>
              <w:jc w:val="center"/>
              <w:rPr>
                <w:sz w:val="20"/>
                <w:szCs w:val="20"/>
              </w:rPr>
            </w:pPr>
          </w:p>
        </w:tc>
        <w:tc>
          <w:tcPr>
            <w:tcW w:w="1895" w:type="dxa"/>
            <w:vAlign w:val="center"/>
          </w:tcPr>
          <w:p w14:paraId="1F2D98B1" w14:textId="77777777" w:rsidR="00445EE8" w:rsidRPr="00CF64FB" w:rsidRDefault="00445EE8" w:rsidP="00F2373D">
            <w:pPr>
              <w:pStyle w:val="ListParagraph"/>
              <w:ind w:left="340"/>
              <w:jc w:val="center"/>
              <w:rPr>
                <w:sz w:val="20"/>
                <w:szCs w:val="20"/>
              </w:rPr>
            </w:pPr>
          </w:p>
        </w:tc>
        <w:tc>
          <w:tcPr>
            <w:tcW w:w="1324" w:type="dxa"/>
            <w:vAlign w:val="center"/>
          </w:tcPr>
          <w:p w14:paraId="334781BD" w14:textId="77777777" w:rsidR="00445EE8" w:rsidRPr="00CF64FB" w:rsidRDefault="00445EE8" w:rsidP="00F2373D">
            <w:pPr>
              <w:pStyle w:val="ListParagraph"/>
              <w:ind w:left="340"/>
              <w:jc w:val="center"/>
              <w:rPr>
                <w:sz w:val="20"/>
                <w:szCs w:val="20"/>
              </w:rPr>
            </w:pPr>
          </w:p>
        </w:tc>
        <w:tc>
          <w:tcPr>
            <w:tcW w:w="567" w:type="dxa"/>
            <w:vAlign w:val="center"/>
          </w:tcPr>
          <w:p w14:paraId="5948F56B" w14:textId="77777777" w:rsidR="00445EE8" w:rsidRPr="00CF64FB" w:rsidRDefault="00445EE8" w:rsidP="00F2373D">
            <w:pPr>
              <w:pStyle w:val="ListParagraph"/>
              <w:ind w:left="340"/>
              <w:jc w:val="center"/>
              <w:rPr>
                <w:sz w:val="20"/>
                <w:szCs w:val="20"/>
              </w:rPr>
            </w:pPr>
          </w:p>
        </w:tc>
        <w:tc>
          <w:tcPr>
            <w:tcW w:w="1794" w:type="dxa"/>
            <w:vAlign w:val="center"/>
          </w:tcPr>
          <w:p w14:paraId="5EFBE7D4" w14:textId="77777777" w:rsidR="00445EE8" w:rsidRPr="00CF64FB" w:rsidRDefault="00445EE8" w:rsidP="00F2373D">
            <w:pPr>
              <w:pStyle w:val="ListParagraph"/>
              <w:ind w:left="340"/>
              <w:jc w:val="center"/>
              <w:rPr>
                <w:sz w:val="20"/>
                <w:szCs w:val="20"/>
              </w:rPr>
            </w:pPr>
          </w:p>
        </w:tc>
      </w:tr>
      <w:tr w:rsidR="00445EE8" w14:paraId="70BB5FE5" w14:textId="77777777" w:rsidTr="008A1683">
        <w:trPr>
          <w:trHeight w:val="440"/>
        </w:trPr>
        <w:tc>
          <w:tcPr>
            <w:tcW w:w="1980" w:type="dxa"/>
            <w:vAlign w:val="center"/>
          </w:tcPr>
          <w:p w14:paraId="04A274C3" w14:textId="77777777" w:rsidR="00445EE8" w:rsidRPr="008A1683" w:rsidRDefault="00445EE8" w:rsidP="008A1683">
            <w:pPr>
              <w:ind w:left="-20"/>
              <w:rPr>
                <w:sz w:val="20"/>
                <w:szCs w:val="20"/>
              </w:rPr>
            </w:pPr>
          </w:p>
        </w:tc>
        <w:tc>
          <w:tcPr>
            <w:tcW w:w="1890" w:type="dxa"/>
            <w:vAlign w:val="center"/>
          </w:tcPr>
          <w:p w14:paraId="6766194E" w14:textId="77777777" w:rsidR="00445EE8" w:rsidRPr="00CF64FB" w:rsidRDefault="00445EE8" w:rsidP="00F2373D">
            <w:pPr>
              <w:contextualSpacing/>
              <w:jc w:val="center"/>
              <w:rPr>
                <w:sz w:val="20"/>
                <w:szCs w:val="20"/>
              </w:rPr>
            </w:pPr>
          </w:p>
        </w:tc>
        <w:tc>
          <w:tcPr>
            <w:tcW w:w="1890" w:type="dxa"/>
            <w:vAlign w:val="center"/>
          </w:tcPr>
          <w:p w14:paraId="52E5C113" w14:textId="77777777" w:rsidR="00445EE8" w:rsidRPr="00CF64FB" w:rsidRDefault="00445EE8" w:rsidP="00F2373D">
            <w:pPr>
              <w:contextualSpacing/>
              <w:jc w:val="center"/>
              <w:rPr>
                <w:sz w:val="20"/>
                <w:szCs w:val="20"/>
              </w:rPr>
            </w:pPr>
          </w:p>
        </w:tc>
        <w:tc>
          <w:tcPr>
            <w:tcW w:w="1895" w:type="dxa"/>
            <w:vAlign w:val="center"/>
          </w:tcPr>
          <w:p w14:paraId="532CDA88" w14:textId="77777777" w:rsidR="00445EE8" w:rsidRPr="00CF64FB" w:rsidRDefault="00445EE8" w:rsidP="00F2373D">
            <w:pPr>
              <w:contextualSpacing/>
              <w:jc w:val="center"/>
              <w:rPr>
                <w:sz w:val="20"/>
                <w:szCs w:val="20"/>
              </w:rPr>
            </w:pPr>
          </w:p>
        </w:tc>
        <w:tc>
          <w:tcPr>
            <w:tcW w:w="1324" w:type="dxa"/>
            <w:vAlign w:val="center"/>
          </w:tcPr>
          <w:p w14:paraId="7AC86B12" w14:textId="77777777" w:rsidR="00445EE8" w:rsidRPr="00CF64FB" w:rsidRDefault="00445EE8" w:rsidP="00F2373D">
            <w:pPr>
              <w:contextualSpacing/>
              <w:jc w:val="center"/>
              <w:rPr>
                <w:sz w:val="20"/>
                <w:szCs w:val="20"/>
              </w:rPr>
            </w:pPr>
          </w:p>
        </w:tc>
        <w:tc>
          <w:tcPr>
            <w:tcW w:w="567" w:type="dxa"/>
            <w:vAlign w:val="center"/>
          </w:tcPr>
          <w:p w14:paraId="75C07F4E" w14:textId="77777777" w:rsidR="00445EE8" w:rsidRPr="00CF64FB" w:rsidRDefault="00445EE8" w:rsidP="00F2373D">
            <w:pPr>
              <w:contextualSpacing/>
              <w:jc w:val="center"/>
              <w:rPr>
                <w:sz w:val="20"/>
                <w:szCs w:val="20"/>
              </w:rPr>
            </w:pPr>
          </w:p>
        </w:tc>
        <w:tc>
          <w:tcPr>
            <w:tcW w:w="1794" w:type="dxa"/>
            <w:vAlign w:val="center"/>
          </w:tcPr>
          <w:p w14:paraId="74E0D795" w14:textId="77777777" w:rsidR="00445EE8" w:rsidRPr="00CF64FB" w:rsidRDefault="00445EE8" w:rsidP="00F2373D">
            <w:pPr>
              <w:contextualSpacing/>
              <w:jc w:val="center"/>
              <w:rPr>
                <w:sz w:val="20"/>
                <w:szCs w:val="20"/>
              </w:rPr>
            </w:pPr>
          </w:p>
        </w:tc>
      </w:tr>
      <w:tr w:rsidR="00445EE8" w14:paraId="281853D0" w14:textId="77777777" w:rsidTr="008A1683">
        <w:trPr>
          <w:trHeight w:val="440"/>
        </w:trPr>
        <w:tc>
          <w:tcPr>
            <w:tcW w:w="1980" w:type="dxa"/>
            <w:vAlign w:val="center"/>
          </w:tcPr>
          <w:p w14:paraId="5F5ABC44" w14:textId="77777777" w:rsidR="00445EE8" w:rsidRPr="008A1683" w:rsidRDefault="00445EE8" w:rsidP="008A1683">
            <w:pPr>
              <w:ind w:left="-20"/>
              <w:rPr>
                <w:sz w:val="20"/>
                <w:szCs w:val="20"/>
              </w:rPr>
            </w:pPr>
          </w:p>
        </w:tc>
        <w:tc>
          <w:tcPr>
            <w:tcW w:w="1890" w:type="dxa"/>
            <w:vAlign w:val="center"/>
          </w:tcPr>
          <w:p w14:paraId="36F56215" w14:textId="77777777" w:rsidR="00445EE8" w:rsidRPr="00CF64FB" w:rsidRDefault="00445EE8" w:rsidP="00F2373D">
            <w:pPr>
              <w:pStyle w:val="ListParagraph"/>
              <w:ind w:left="340"/>
              <w:jc w:val="center"/>
              <w:rPr>
                <w:sz w:val="20"/>
                <w:szCs w:val="20"/>
              </w:rPr>
            </w:pPr>
          </w:p>
        </w:tc>
        <w:tc>
          <w:tcPr>
            <w:tcW w:w="1890" w:type="dxa"/>
            <w:vAlign w:val="center"/>
          </w:tcPr>
          <w:p w14:paraId="7EC09040" w14:textId="77777777" w:rsidR="00445EE8" w:rsidRPr="00CF64FB" w:rsidRDefault="00445EE8" w:rsidP="00F2373D">
            <w:pPr>
              <w:pStyle w:val="ListParagraph"/>
              <w:ind w:left="340"/>
              <w:jc w:val="center"/>
              <w:rPr>
                <w:sz w:val="20"/>
                <w:szCs w:val="20"/>
              </w:rPr>
            </w:pPr>
          </w:p>
        </w:tc>
        <w:tc>
          <w:tcPr>
            <w:tcW w:w="1895" w:type="dxa"/>
            <w:vAlign w:val="center"/>
          </w:tcPr>
          <w:p w14:paraId="3C6AD22C" w14:textId="77777777" w:rsidR="00445EE8" w:rsidRPr="00CF64FB" w:rsidRDefault="00445EE8" w:rsidP="00F2373D">
            <w:pPr>
              <w:pStyle w:val="ListParagraph"/>
              <w:ind w:left="340"/>
              <w:jc w:val="center"/>
              <w:rPr>
                <w:sz w:val="20"/>
                <w:szCs w:val="20"/>
              </w:rPr>
            </w:pPr>
          </w:p>
        </w:tc>
        <w:tc>
          <w:tcPr>
            <w:tcW w:w="1324" w:type="dxa"/>
            <w:vAlign w:val="center"/>
          </w:tcPr>
          <w:p w14:paraId="690DC39D" w14:textId="77777777" w:rsidR="00445EE8" w:rsidRPr="00CF64FB" w:rsidRDefault="00445EE8" w:rsidP="00F2373D">
            <w:pPr>
              <w:pStyle w:val="ListParagraph"/>
              <w:ind w:left="340"/>
              <w:jc w:val="center"/>
              <w:rPr>
                <w:sz w:val="20"/>
                <w:szCs w:val="20"/>
              </w:rPr>
            </w:pPr>
          </w:p>
        </w:tc>
        <w:tc>
          <w:tcPr>
            <w:tcW w:w="567" w:type="dxa"/>
            <w:vAlign w:val="center"/>
          </w:tcPr>
          <w:p w14:paraId="501651E0" w14:textId="77777777" w:rsidR="00445EE8" w:rsidRPr="00CF64FB" w:rsidRDefault="00445EE8" w:rsidP="00F2373D">
            <w:pPr>
              <w:pStyle w:val="ListParagraph"/>
              <w:ind w:left="340"/>
              <w:jc w:val="center"/>
              <w:rPr>
                <w:sz w:val="20"/>
                <w:szCs w:val="20"/>
              </w:rPr>
            </w:pPr>
          </w:p>
        </w:tc>
        <w:tc>
          <w:tcPr>
            <w:tcW w:w="1794" w:type="dxa"/>
            <w:vAlign w:val="center"/>
          </w:tcPr>
          <w:p w14:paraId="034FD12D" w14:textId="77777777" w:rsidR="00445EE8" w:rsidRPr="00CF64FB" w:rsidRDefault="00445EE8" w:rsidP="00F2373D">
            <w:pPr>
              <w:pStyle w:val="ListParagraph"/>
              <w:ind w:left="340"/>
              <w:jc w:val="center"/>
              <w:rPr>
                <w:sz w:val="20"/>
                <w:szCs w:val="20"/>
              </w:rPr>
            </w:pPr>
          </w:p>
        </w:tc>
      </w:tr>
    </w:tbl>
    <w:p w14:paraId="48540956" w14:textId="5491AEC6" w:rsidR="00445EE8" w:rsidRPr="00E362C2" w:rsidRDefault="001B31AB" w:rsidP="00DC71C5">
      <w:pPr>
        <w:contextualSpacing/>
        <w:jc w:val="center"/>
        <w:rPr>
          <w:sz w:val="2"/>
          <w:szCs w:val="2"/>
        </w:rPr>
      </w:pPr>
      <w:r>
        <w:rPr>
          <w:noProof/>
        </w:rPr>
        <mc:AlternateContent>
          <mc:Choice Requires="wps">
            <w:drawing>
              <wp:anchor distT="45720" distB="45720" distL="114300" distR="114300" simplePos="0" relativeHeight="251671552" behindDoc="0" locked="0" layoutInCell="1" allowOverlap="1" wp14:anchorId="706B3B43" wp14:editId="79F68ACE">
                <wp:simplePos x="0" y="0"/>
                <wp:positionH relativeFrom="column">
                  <wp:posOffset>-641976</wp:posOffset>
                </wp:positionH>
                <wp:positionV relativeFrom="paragraph">
                  <wp:posOffset>3403069</wp:posOffset>
                </wp:positionV>
                <wp:extent cx="4546600" cy="789940"/>
                <wp:effectExtent l="0" t="0" r="25400" b="1016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789940"/>
                        </a:xfrm>
                        <a:prstGeom prst="rect">
                          <a:avLst/>
                        </a:prstGeom>
                        <a:solidFill>
                          <a:srgbClr val="FFFFFF"/>
                        </a:solidFill>
                        <a:ln w="9525">
                          <a:solidFill>
                            <a:srgbClr val="000000"/>
                          </a:solidFill>
                          <a:miter lim="800000"/>
                          <a:headEnd/>
                          <a:tailEnd/>
                        </a:ln>
                      </wps:spPr>
                      <wps:txbx>
                        <w:txbxContent>
                          <w:p w14:paraId="6E872A8F" w14:textId="77777777" w:rsidR="00802C7A" w:rsidRPr="00E668B3" w:rsidRDefault="00802C7A" w:rsidP="006A77C3">
                            <w:pPr>
                              <w:contextualSpacing/>
                              <w:jc w:val="center"/>
                              <w:rPr>
                                <w:b/>
                                <w:bCs/>
                              </w:rPr>
                            </w:pPr>
                            <w:r w:rsidRPr="00E668B3">
                              <w:rPr>
                                <w:b/>
                                <w:bCs/>
                              </w:rPr>
                              <w:t>Are you interested in Moderate Rehabilitation (</w:t>
                            </w:r>
                            <w:r w:rsidR="00E668B3" w:rsidRPr="00E668B3">
                              <w:rPr>
                                <w:b/>
                                <w:bCs/>
                              </w:rPr>
                              <w:t>MOD REHAB</w:t>
                            </w:r>
                            <w:r w:rsidRPr="00E668B3">
                              <w:rPr>
                                <w:b/>
                                <w:bCs/>
                              </w:rPr>
                              <w:t>)?</w:t>
                            </w:r>
                          </w:p>
                          <w:p w14:paraId="5278AD01" w14:textId="77777777" w:rsidR="00802C7A" w:rsidRPr="006A77C3" w:rsidRDefault="00802C7A" w:rsidP="006A77C3">
                            <w:pPr>
                              <w:contextualSpacing/>
                              <w:jc w:val="center"/>
                              <w:rPr>
                                <w:sz w:val="20"/>
                                <w:szCs w:val="20"/>
                              </w:rPr>
                            </w:pPr>
                            <w:r w:rsidRPr="006A77C3">
                              <w:rPr>
                                <w:sz w:val="20"/>
                                <w:szCs w:val="20"/>
                              </w:rPr>
                              <w:t xml:space="preserve">There may be </w:t>
                            </w:r>
                            <w:r w:rsidR="00E668B3" w:rsidRPr="006A77C3">
                              <w:rPr>
                                <w:sz w:val="20"/>
                                <w:szCs w:val="20"/>
                              </w:rPr>
                              <w:t>MOD REHAB unit available in your area during your waiting period?</w:t>
                            </w:r>
                          </w:p>
                          <w:p w14:paraId="7A91DF58" w14:textId="58C4E66E" w:rsidR="00E668B3" w:rsidRPr="006A77C3" w:rsidRDefault="00E668B3" w:rsidP="006A77C3">
                            <w:pPr>
                              <w:contextualSpacing/>
                              <w:jc w:val="center"/>
                              <w:rPr>
                                <w:i/>
                                <w:iCs/>
                                <w:sz w:val="20"/>
                                <w:szCs w:val="20"/>
                              </w:rPr>
                            </w:pPr>
                            <w:r w:rsidRPr="006A77C3">
                              <w:rPr>
                                <w:i/>
                                <w:iCs/>
                                <w:sz w:val="20"/>
                                <w:szCs w:val="20"/>
                              </w:rPr>
                              <w:t xml:space="preserve">Contact your local </w:t>
                            </w:r>
                            <w:r w:rsidR="008A1683">
                              <w:rPr>
                                <w:i/>
                                <w:iCs/>
                                <w:sz w:val="20"/>
                                <w:szCs w:val="20"/>
                              </w:rPr>
                              <w:t>regional</w:t>
                            </w:r>
                            <w:r w:rsidRPr="006A77C3">
                              <w:rPr>
                                <w:i/>
                                <w:iCs/>
                                <w:sz w:val="20"/>
                                <w:szCs w:val="20"/>
                              </w:rPr>
                              <w:t xml:space="preserve"> office below for more information</w:t>
                            </w:r>
                          </w:p>
                          <w:p w14:paraId="493226F5" w14:textId="6B523118" w:rsidR="00E668B3" w:rsidRPr="006A77C3" w:rsidRDefault="00E668B3" w:rsidP="006A77C3">
                            <w:pPr>
                              <w:contextualSpacing/>
                              <w:jc w:val="center"/>
                              <w:rPr>
                                <w:sz w:val="20"/>
                                <w:szCs w:val="20"/>
                              </w:rPr>
                            </w:pPr>
                            <w:r w:rsidRPr="006A77C3">
                              <w:rPr>
                                <w:sz w:val="20"/>
                                <w:szCs w:val="20"/>
                              </w:rPr>
                              <w:t>Yes</w:t>
                            </w:r>
                            <w:r w:rsidR="001731D2">
                              <w:rPr>
                                <w:sz w:val="20"/>
                                <w:szCs w:val="20"/>
                              </w:rPr>
                              <w:tab/>
                            </w:r>
                            <w:r w:rsidRPr="006A77C3">
                              <w:rPr>
                                <w:sz w:val="20"/>
                                <w:szCs w:val="20"/>
                              </w:rP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6B3B43" id="_x0000_s1029" type="#_x0000_t202" style="position:absolute;left:0;text-align:left;margin-left:-50.55pt;margin-top:267.95pt;width:358pt;height:62.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MLKAIAAE0EAAAOAAAAZHJzL2Uyb0RvYy54bWysVNuO0zAQfUfiHyy/06Qh7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">
                <v:textbox>
                  <w:txbxContent>
                    <w:p w14:paraId="6E872A8F" w14:textId="77777777" w:rsidR="00802C7A" w:rsidRPr="00E668B3" w:rsidRDefault="00802C7A" w:rsidP="006A77C3">
                      <w:pPr>
                        <w:contextualSpacing/>
                        <w:jc w:val="center"/>
                        <w:rPr>
                          <w:b/>
                          <w:bCs/>
                        </w:rPr>
                      </w:pPr>
                      <w:r w:rsidRPr="00E668B3">
                        <w:rPr>
                          <w:b/>
                          <w:bCs/>
                        </w:rPr>
                        <w:t>Are you interested in Moderate Rehabilitation (</w:t>
                      </w:r>
                      <w:r w:rsidR="00E668B3" w:rsidRPr="00E668B3">
                        <w:rPr>
                          <w:b/>
                          <w:bCs/>
                        </w:rPr>
                        <w:t>MOD REHAB</w:t>
                      </w:r>
                      <w:r w:rsidRPr="00E668B3">
                        <w:rPr>
                          <w:b/>
                          <w:bCs/>
                        </w:rPr>
                        <w:t>)?</w:t>
                      </w:r>
                    </w:p>
                    <w:p w14:paraId="5278AD01" w14:textId="77777777" w:rsidR="00802C7A" w:rsidRPr="006A77C3" w:rsidRDefault="00802C7A" w:rsidP="006A77C3">
                      <w:pPr>
                        <w:contextualSpacing/>
                        <w:jc w:val="center"/>
                        <w:rPr>
                          <w:sz w:val="20"/>
                          <w:szCs w:val="20"/>
                        </w:rPr>
                      </w:pPr>
                      <w:r w:rsidRPr="006A77C3">
                        <w:rPr>
                          <w:sz w:val="20"/>
                          <w:szCs w:val="20"/>
                        </w:rPr>
                        <w:t xml:space="preserve">There may be </w:t>
                      </w:r>
                      <w:r w:rsidR="00E668B3" w:rsidRPr="006A77C3">
                        <w:rPr>
                          <w:sz w:val="20"/>
                          <w:szCs w:val="20"/>
                        </w:rPr>
                        <w:t>MOD REHAB unit available in your area during your waiting period?</w:t>
                      </w:r>
                    </w:p>
                    <w:p w14:paraId="7A91DF58" w14:textId="58C4E66E" w:rsidR="00E668B3" w:rsidRPr="006A77C3" w:rsidRDefault="00E668B3" w:rsidP="006A77C3">
                      <w:pPr>
                        <w:contextualSpacing/>
                        <w:jc w:val="center"/>
                        <w:rPr>
                          <w:i/>
                          <w:iCs/>
                          <w:sz w:val="20"/>
                          <w:szCs w:val="20"/>
                        </w:rPr>
                      </w:pPr>
                      <w:r w:rsidRPr="006A77C3">
                        <w:rPr>
                          <w:i/>
                          <w:iCs/>
                          <w:sz w:val="20"/>
                          <w:szCs w:val="20"/>
                        </w:rPr>
                        <w:t xml:space="preserve">Contact your local </w:t>
                      </w:r>
                      <w:r w:rsidR="008A1683">
                        <w:rPr>
                          <w:i/>
                          <w:iCs/>
                          <w:sz w:val="20"/>
                          <w:szCs w:val="20"/>
                        </w:rPr>
                        <w:t>regional</w:t>
                      </w:r>
                      <w:r w:rsidRPr="006A77C3">
                        <w:rPr>
                          <w:i/>
                          <w:iCs/>
                          <w:sz w:val="20"/>
                          <w:szCs w:val="20"/>
                        </w:rPr>
                        <w:t xml:space="preserve"> office below for more information</w:t>
                      </w:r>
                    </w:p>
                    <w:p w14:paraId="493226F5" w14:textId="6B523118" w:rsidR="00E668B3" w:rsidRPr="006A77C3" w:rsidRDefault="00E668B3" w:rsidP="006A77C3">
                      <w:pPr>
                        <w:contextualSpacing/>
                        <w:jc w:val="center"/>
                        <w:rPr>
                          <w:sz w:val="20"/>
                          <w:szCs w:val="20"/>
                        </w:rPr>
                      </w:pPr>
                      <w:r w:rsidRPr="006A77C3">
                        <w:rPr>
                          <w:sz w:val="20"/>
                          <w:szCs w:val="20"/>
                        </w:rPr>
                        <w:t>Yes</w:t>
                      </w:r>
                      <w:r w:rsidR="001731D2">
                        <w:rPr>
                          <w:sz w:val="20"/>
                          <w:szCs w:val="20"/>
                        </w:rPr>
                        <w:tab/>
                      </w:r>
                      <w:r w:rsidRPr="006A77C3">
                        <w:rPr>
                          <w:sz w:val="20"/>
                          <w:szCs w:val="20"/>
                        </w:rPr>
                        <w:t xml:space="preserve"> No</w:t>
                      </w:r>
                    </w:p>
                  </w:txbxContent>
                </v:textbox>
                <w10:wrap type="square"/>
              </v:shape>
            </w:pict>
          </mc:Fallback>
        </mc:AlternateContent>
      </w:r>
      <w:r w:rsidRPr="00E362C2">
        <w:rPr>
          <w:noProof/>
          <w:sz w:val="6"/>
          <w:szCs w:val="6"/>
        </w:rPr>
        <mc:AlternateContent>
          <mc:Choice Requires="wps">
            <w:drawing>
              <wp:anchor distT="45720" distB="45720" distL="114300" distR="114300" simplePos="0" relativeHeight="251665408" behindDoc="0" locked="0" layoutInCell="1" allowOverlap="1" wp14:anchorId="5F5DB916" wp14:editId="11C9C913">
                <wp:simplePos x="0" y="0"/>
                <wp:positionH relativeFrom="margin">
                  <wp:posOffset>-635000</wp:posOffset>
                </wp:positionH>
                <wp:positionV relativeFrom="paragraph">
                  <wp:posOffset>1071880</wp:posOffset>
                </wp:positionV>
                <wp:extent cx="4561840" cy="2265045"/>
                <wp:effectExtent l="0" t="0" r="10160"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2265045"/>
                        </a:xfrm>
                        <a:prstGeom prst="rect">
                          <a:avLst/>
                        </a:prstGeom>
                        <a:solidFill>
                          <a:srgbClr val="FFFFFF"/>
                        </a:solidFill>
                        <a:ln w="9525">
                          <a:solidFill>
                            <a:srgbClr val="000000"/>
                          </a:solidFill>
                          <a:miter lim="800000"/>
                          <a:headEnd/>
                          <a:tailEnd/>
                        </a:ln>
                      </wps:spPr>
                      <wps:txbx>
                        <w:txbxContent>
                          <w:p w14:paraId="205CF8ED" w14:textId="0E7C741E" w:rsidR="001731D2" w:rsidRPr="001731D2" w:rsidRDefault="001731D2" w:rsidP="001731D2">
                            <w:pPr>
                              <w:spacing w:line="360" w:lineRule="auto"/>
                              <w:contextualSpacing/>
                              <w:jc w:val="center"/>
                              <w:rPr>
                                <w:b/>
                                <w:bCs/>
                              </w:rPr>
                            </w:pPr>
                            <w:r w:rsidRPr="001731D2">
                              <w:rPr>
                                <w:b/>
                                <w:bCs/>
                              </w:rPr>
                              <w:t>Contact Information</w:t>
                            </w:r>
                          </w:p>
                          <w:p w14:paraId="289FD780" w14:textId="42DA25C7" w:rsidR="00780FB6" w:rsidRPr="00B96566" w:rsidRDefault="007E41E8" w:rsidP="007E41E8">
                            <w:pPr>
                              <w:spacing w:line="384" w:lineRule="auto"/>
                              <w:contextualSpacing/>
                              <w:rPr>
                                <w:sz w:val="20"/>
                                <w:szCs w:val="20"/>
                              </w:rPr>
                            </w:pPr>
                            <w:r w:rsidRPr="00B96566">
                              <w:rPr>
                                <w:sz w:val="20"/>
                                <w:szCs w:val="20"/>
                              </w:rPr>
                              <w:t xml:space="preserve">Mailing Address </w:t>
                            </w:r>
                            <w:r w:rsidR="00780FB6" w:rsidRPr="007E41E8">
                              <w:rPr>
                                <w:i/>
                                <w:iCs/>
                                <w:sz w:val="20"/>
                                <w:szCs w:val="20"/>
                              </w:rPr>
                              <w:t>(Required)</w:t>
                            </w:r>
                            <w:r w:rsidR="00780FB6" w:rsidRPr="00B96566">
                              <w:rPr>
                                <w:sz w:val="20"/>
                                <w:szCs w:val="20"/>
                              </w:rPr>
                              <w:t xml:space="preserve"> </w:t>
                            </w:r>
                            <w:r w:rsidR="001B31AB">
                              <w:rPr>
                                <w:sz w:val="20"/>
                                <w:szCs w:val="20"/>
                              </w:rPr>
                              <w:t>______________________________________________</w:t>
                            </w:r>
                          </w:p>
                          <w:p w14:paraId="6876271E" w14:textId="5557B5A9" w:rsidR="00A16133" w:rsidRDefault="00780FB6" w:rsidP="007E41E8">
                            <w:pPr>
                              <w:spacing w:line="384" w:lineRule="auto"/>
                              <w:contextualSpacing/>
                              <w:rPr>
                                <w:sz w:val="20"/>
                                <w:szCs w:val="20"/>
                              </w:rPr>
                            </w:pPr>
                            <w:r w:rsidRPr="00B96566">
                              <w:rPr>
                                <w:sz w:val="20"/>
                                <w:szCs w:val="20"/>
                              </w:rPr>
                              <w:t xml:space="preserve">City </w:t>
                            </w:r>
                            <w:r w:rsidR="001B31AB">
                              <w:rPr>
                                <w:sz w:val="20"/>
                                <w:szCs w:val="20"/>
                              </w:rPr>
                              <w:t>__________________________</w:t>
                            </w:r>
                            <w:r w:rsidR="001731D2">
                              <w:rPr>
                                <w:sz w:val="20"/>
                                <w:szCs w:val="20"/>
                              </w:rPr>
                              <w:tab/>
                            </w:r>
                            <w:r w:rsidRPr="00B96566">
                              <w:rPr>
                                <w:sz w:val="20"/>
                                <w:szCs w:val="20"/>
                              </w:rPr>
                              <w:t xml:space="preserve">County </w:t>
                            </w:r>
                            <w:r w:rsidR="001B31AB">
                              <w:rPr>
                                <w:sz w:val="20"/>
                                <w:szCs w:val="20"/>
                              </w:rPr>
                              <w:t>__________________________</w:t>
                            </w:r>
                          </w:p>
                          <w:p w14:paraId="171AFFFA" w14:textId="19B96E37" w:rsidR="00780FB6" w:rsidRPr="00B96566" w:rsidRDefault="00780FB6" w:rsidP="007E41E8">
                            <w:pPr>
                              <w:spacing w:line="384" w:lineRule="auto"/>
                              <w:contextualSpacing/>
                              <w:rPr>
                                <w:sz w:val="20"/>
                                <w:szCs w:val="20"/>
                              </w:rPr>
                            </w:pPr>
                            <w:r w:rsidRPr="00B96566">
                              <w:rPr>
                                <w:sz w:val="20"/>
                                <w:szCs w:val="20"/>
                              </w:rPr>
                              <w:t>State</w:t>
                            </w:r>
                            <w:r w:rsidR="001B31AB">
                              <w:rPr>
                                <w:sz w:val="20"/>
                                <w:szCs w:val="20"/>
                              </w:rPr>
                              <w:t xml:space="preserve"> _________</w:t>
                            </w:r>
                            <w:r w:rsidR="001731D2">
                              <w:rPr>
                                <w:sz w:val="20"/>
                                <w:szCs w:val="20"/>
                              </w:rPr>
                              <w:tab/>
                            </w:r>
                            <w:r w:rsidRPr="00B96566">
                              <w:rPr>
                                <w:sz w:val="20"/>
                                <w:szCs w:val="20"/>
                              </w:rPr>
                              <w:t xml:space="preserve">Zip </w:t>
                            </w:r>
                            <w:r w:rsidR="001B31AB">
                              <w:rPr>
                                <w:sz w:val="20"/>
                                <w:szCs w:val="20"/>
                              </w:rPr>
                              <w:t>__________</w:t>
                            </w:r>
                            <w:r w:rsidR="001B31AB">
                              <w:rPr>
                                <w:sz w:val="20"/>
                                <w:szCs w:val="20"/>
                              </w:rPr>
                              <w:tab/>
                            </w:r>
                            <w:r w:rsidR="001B31AB">
                              <w:rPr>
                                <w:sz w:val="20"/>
                                <w:szCs w:val="20"/>
                              </w:rPr>
                              <w:tab/>
                            </w:r>
                            <w:r w:rsidR="001B31AB" w:rsidRPr="001B31AB">
                              <w:rPr>
                                <w:sz w:val="20"/>
                                <w:szCs w:val="20"/>
                              </w:rPr>
                              <w:t xml:space="preserve"> </w:t>
                            </w:r>
                            <w:r w:rsidR="001B31AB" w:rsidRPr="00B96566">
                              <w:rPr>
                                <w:sz w:val="20"/>
                                <w:szCs w:val="20"/>
                              </w:rPr>
                              <w:t>Home #</w:t>
                            </w:r>
                            <w:r w:rsidR="001B31AB">
                              <w:rPr>
                                <w:sz w:val="20"/>
                                <w:szCs w:val="20"/>
                              </w:rPr>
                              <w:t xml:space="preserve"> _________________________</w:t>
                            </w:r>
                          </w:p>
                          <w:p w14:paraId="01DACF53" w14:textId="4A036427" w:rsidR="00780FB6" w:rsidRPr="00B96566" w:rsidRDefault="008A1683" w:rsidP="007E41E8">
                            <w:pPr>
                              <w:spacing w:line="384" w:lineRule="auto"/>
                              <w:contextualSpacing/>
                              <w:rPr>
                                <w:sz w:val="20"/>
                                <w:szCs w:val="20"/>
                              </w:rPr>
                            </w:pPr>
                            <w:r>
                              <w:rPr>
                                <w:sz w:val="20"/>
                                <w:szCs w:val="20"/>
                              </w:rPr>
                              <w:t>Cell</w:t>
                            </w:r>
                            <w:r w:rsidR="00780FB6" w:rsidRPr="00B96566">
                              <w:rPr>
                                <w:sz w:val="20"/>
                                <w:szCs w:val="20"/>
                              </w:rPr>
                              <w:t xml:space="preserve"> # </w:t>
                            </w:r>
                            <w:r w:rsidR="001B31AB">
                              <w:rPr>
                                <w:sz w:val="20"/>
                                <w:szCs w:val="20"/>
                              </w:rPr>
                              <w:t>_________________________</w:t>
                            </w:r>
                            <w:r w:rsidR="001B31AB">
                              <w:rPr>
                                <w:sz w:val="20"/>
                                <w:szCs w:val="20"/>
                              </w:rPr>
                              <w:tab/>
                            </w:r>
                            <w:r w:rsidR="00780FB6" w:rsidRPr="00B96566">
                              <w:rPr>
                                <w:sz w:val="20"/>
                                <w:szCs w:val="20"/>
                              </w:rPr>
                              <w:t xml:space="preserve">Work # </w:t>
                            </w:r>
                            <w:r w:rsidR="001B31AB">
                              <w:rPr>
                                <w:sz w:val="20"/>
                                <w:szCs w:val="20"/>
                              </w:rPr>
                              <w:t>__________________________</w:t>
                            </w:r>
                          </w:p>
                          <w:p w14:paraId="3F97128E" w14:textId="09E272DD" w:rsidR="00A16133" w:rsidRDefault="00780FB6" w:rsidP="007E41E8">
                            <w:pPr>
                              <w:spacing w:line="384" w:lineRule="auto"/>
                              <w:contextualSpacing/>
                              <w:rPr>
                                <w:sz w:val="20"/>
                                <w:szCs w:val="20"/>
                              </w:rPr>
                            </w:pPr>
                            <w:r w:rsidRPr="00B96566">
                              <w:rPr>
                                <w:sz w:val="20"/>
                                <w:szCs w:val="20"/>
                              </w:rPr>
                              <w:t xml:space="preserve">Email </w:t>
                            </w:r>
                            <w:r w:rsidR="001B31AB">
                              <w:rPr>
                                <w:sz w:val="20"/>
                                <w:szCs w:val="20"/>
                              </w:rPr>
                              <w:t>________________________________________________________________</w:t>
                            </w:r>
                          </w:p>
                          <w:p w14:paraId="42504ACA" w14:textId="2C4CE3C8" w:rsidR="00780FB6" w:rsidRDefault="00780FB6" w:rsidP="007E41E8">
                            <w:pPr>
                              <w:spacing w:line="384" w:lineRule="auto"/>
                              <w:contextualSpacing/>
                              <w:rPr>
                                <w:sz w:val="20"/>
                                <w:szCs w:val="20"/>
                              </w:rPr>
                            </w:pPr>
                            <w:r w:rsidRPr="00B96566">
                              <w:rPr>
                                <w:sz w:val="20"/>
                                <w:szCs w:val="20"/>
                              </w:rPr>
                              <w:t>Alternate Contact</w:t>
                            </w:r>
                            <w:r w:rsidR="001731D2">
                              <w:rPr>
                                <w:sz w:val="20"/>
                                <w:szCs w:val="20"/>
                              </w:rPr>
                              <w:t xml:space="preserve"> Person </w:t>
                            </w:r>
                            <w:r w:rsidR="001B31AB">
                              <w:rPr>
                                <w:sz w:val="20"/>
                                <w:szCs w:val="20"/>
                              </w:rPr>
                              <w:t>________________________________________________</w:t>
                            </w:r>
                          </w:p>
                          <w:p w14:paraId="30AFBE34" w14:textId="067204C2" w:rsidR="001731D2" w:rsidRDefault="001731D2" w:rsidP="007E41E8">
                            <w:pPr>
                              <w:spacing w:line="384" w:lineRule="auto"/>
                              <w:contextualSpacing/>
                              <w:rPr>
                                <w:sz w:val="20"/>
                                <w:szCs w:val="20"/>
                              </w:rPr>
                            </w:pPr>
                            <w:r>
                              <w:rPr>
                                <w:sz w:val="20"/>
                                <w:szCs w:val="20"/>
                              </w:rPr>
                              <w:t xml:space="preserve">Alternate Contact # </w:t>
                            </w:r>
                            <w:r w:rsidR="001B31AB">
                              <w:rPr>
                                <w:sz w:val="20"/>
                                <w:szCs w:val="20"/>
                              </w:rPr>
                              <w:t>____________________________________________________</w:t>
                            </w:r>
                          </w:p>
                          <w:p w14:paraId="4CD563C5" w14:textId="72F1083E" w:rsidR="001731D2" w:rsidRPr="00B96566" w:rsidRDefault="001731D2" w:rsidP="007E41E8">
                            <w:pPr>
                              <w:spacing w:line="384" w:lineRule="auto"/>
                              <w:contextualSpacing/>
                              <w:rPr>
                                <w:sz w:val="20"/>
                                <w:szCs w:val="20"/>
                              </w:rPr>
                            </w:pPr>
                            <w:r>
                              <w:rPr>
                                <w:sz w:val="20"/>
                                <w:szCs w:val="20"/>
                              </w:rPr>
                              <w:t xml:space="preserve">Alternate Contact Email </w:t>
                            </w:r>
                            <w:r w:rsidR="001B31AB">
                              <w:rPr>
                                <w:sz w:val="20"/>
                                <w:szCs w:val="20"/>
                              </w:rPr>
                              <w:t>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5DB916" id="_x0000_s1030" type="#_x0000_t202" style="position:absolute;left:0;text-align:left;margin-left:-50pt;margin-top:84.4pt;width:359.2pt;height:178.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">
                <v:textbox>
                  <w:txbxContent>
                    <w:p w14:paraId="205CF8ED" w14:textId="0E7C741E" w:rsidR="001731D2" w:rsidRPr="001731D2" w:rsidRDefault="001731D2" w:rsidP="001731D2">
                      <w:pPr>
                        <w:spacing w:line="360" w:lineRule="auto"/>
                        <w:contextualSpacing/>
                        <w:jc w:val="center"/>
                        <w:rPr>
                          <w:b/>
                          <w:bCs/>
                        </w:rPr>
                      </w:pPr>
                      <w:r w:rsidRPr="001731D2">
                        <w:rPr>
                          <w:b/>
                          <w:bCs/>
                        </w:rPr>
                        <w:t>Contact Information</w:t>
                      </w:r>
                    </w:p>
                    <w:p w14:paraId="289FD780" w14:textId="42DA25C7" w:rsidR="00780FB6" w:rsidRPr="00B96566" w:rsidRDefault="007E41E8" w:rsidP="007E41E8">
                      <w:pPr>
                        <w:spacing w:line="384" w:lineRule="auto"/>
                        <w:contextualSpacing/>
                        <w:rPr>
                          <w:sz w:val="20"/>
                          <w:szCs w:val="20"/>
                        </w:rPr>
                      </w:pPr>
                      <w:r w:rsidRPr="00B96566">
                        <w:rPr>
                          <w:sz w:val="20"/>
                          <w:szCs w:val="20"/>
                        </w:rPr>
                        <w:t xml:space="preserve">Mailing Address </w:t>
                      </w:r>
                      <w:r w:rsidR="00780FB6" w:rsidRPr="007E41E8">
                        <w:rPr>
                          <w:i/>
                          <w:iCs/>
                          <w:sz w:val="20"/>
                          <w:szCs w:val="20"/>
                        </w:rPr>
                        <w:t>(Required)</w:t>
                      </w:r>
                      <w:r w:rsidR="00780FB6" w:rsidRPr="00B96566">
                        <w:rPr>
                          <w:sz w:val="20"/>
                          <w:szCs w:val="20"/>
                        </w:rPr>
                        <w:t xml:space="preserve"> </w:t>
                      </w:r>
                      <w:r w:rsidR="001B31AB">
                        <w:rPr>
                          <w:sz w:val="20"/>
                          <w:szCs w:val="20"/>
                        </w:rPr>
                        <w:t>______________________________________________</w:t>
                      </w:r>
                    </w:p>
                    <w:p w14:paraId="6876271E" w14:textId="5557B5A9" w:rsidR="00A16133" w:rsidRDefault="00780FB6" w:rsidP="007E41E8">
                      <w:pPr>
                        <w:spacing w:line="384" w:lineRule="auto"/>
                        <w:contextualSpacing/>
                        <w:rPr>
                          <w:sz w:val="20"/>
                          <w:szCs w:val="20"/>
                        </w:rPr>
                      </w:pPr>
                      <w:r w:rsidRPr="00B96566">
                        <w:rPr>
                          <w:sz w:val="20"/>
                          <w:szCs w:val="20"/>
                        </w:rPr>
                        <w:t xml:space="preserve">City </w:t>
                      </w:r>
                      <w:r w:rsidR="001B31AB">
                        <w:rPr>
                          <w:sz w:val="20"/>
                          <w:szCs w:val="20"/>
                        </w:rPr>
                        <w:t>__________________________</w:t>
                      </w:r>
                      <w:r w:rsidR="001731D2">
                        <w:rPr>
                          <w:sz w:val="20"/>
                          <w:szCs w:val="20"/>
                        </w:rPr>
                        <w:tab/>
                      </w:r>
                      <w:r w:rsidRPr="00B96566">
                        <w:rPr>
                          <w:sz w:val="20"/>
                          <w:szCs w:val="20"/>
                        </w:rPr>
                        <w:t xml:space="preserve">County </w:t>
                      </w:r>
                      <w:r w:rsidR="001B31AB">
                        <w:rPr>
                          <w:sz w:val="20"/>
                          <w:szCs w:val="20"/>
                        </w:rPr>
                        <w:t>__________________________</w:t>
                      </w:r>
                    </w:p>
                    <w:p w14:paraId="171AFFFA" w14:textId="19B96E37" w:rsidR="00780FB6" w:rsidRPr="00B96566" w:rsidRDefault="00780FB6" w:rsidP="007E41E8">
                      <w:pPr>
                        <w:spacing w:line="384" w:lineRule="auto"/>
                        <w:contextualSpacing/>
                        <w:rPr>
                          <w:sz w:val="20"/>
                          <w:szCs w:val="20"/>
                        </w:rPr>
                      </w:pPr>
                      <w:r w:rsidRPr="00B96566">
                        <w:rPr>
                          <w:sz w:val="20"/>
                          <w:szCs w:val="20"/>
                        </w:rPr>
                        <w:t>State</w:t>
                      </w:r>
                      <w:r w:rsidR="001B31AB">
                        <w:rPr>
                          <w:sz w:val="20"/>
                          <w:szCs w:val="20"/>
                        </w:rPr>
                        <w:t xml:space="preserve"> _________</w:t>
                      </w:r>
                      <w:r w:rsidR="001731D2">
                        <w:rPr>
                          <w:sz w:val="20"/>
                          <w:szCs w:val="20"/>
                        </w:rPr>
                        <w:tab/>
                      </w:r>
                      <w:r w:rsidRPr="00B96566">
                        <w:rPr>
                          <w:sz w:val="20"/>
                          <w:szCs w:val="20"/>
                        </w:rPr>
                        <w:t xml:space="preserve">Zip </w:t>
                      </w:r>
                      <w:r w:rsidR="001B31AB">
                        <w:rPr>
                          <w:sz w:val="20"/>
                          <w:szCs w:val="20"/>
                        </w:rPr>
                        <w:t>__________</w:t>
                      </w:r>
                      <w:r w:rsidR="001B31AB">
                        <w:rPr>
                          <w:sz w:val="20"/>
                          <w:szCs w:val="20"/>
                        </w:rPr>
                        <w:tab/>
                      </w:r>
                      <w:r w:rsidR="001B31AB">
                        <w:rPr>
                          <w:sz w:val="20"/>
                          <w:szCs w:val="20"/>
                        </w:rPr>
                        <w:tab/>
                      </w:r>
                      <w:r w:rsidR="001B31AB" w:rsidRPr="001B31AB">
                        <w:rPr>
                          <w:sz w:val="20"/>
                          <w:szCs w:val="20"/>
                        </w:rPr>
                        <w:t xml:space="preserve"> </w:t>
                      </w:r>
                      <w:r w:rsidR="001B31AB" w:rsidRPr="00B96566">
                        <w:rPr>
                          <w:sz w:val="20"/>
                          <w:szCs w:val="20"/>
                        </w:rPr>
                        <w:t>Home #</w:t>
                      </w:r>
                      <w:r w:rsidR="001B31AB">
                        <w:rPr>
                          <w:sz w:val="20"/>
                          <w:szCs w:val="20"/>
                        </w:rPr>
                        <w:t xml:space="preserve"> _________________________</w:t>
                      </w:r>
                    </w:p>
                    <w:p w14:paraId="01DACF53" w14:textId="4A036427" w:rsidR="00780FB6" w:rsidRPr="00B96566" w:rsidRDefault="008A1683" w:rsidP="007E41E8">
                      <w:pPr>
                        <w:spacing w:line="384" w:lineRule="auto"/>
                        <w:contextualSpacing/>
                        <w:rPr>
                          <w:sz w:val="20"/>
                          <w:szCs w:val="20"/>
                        </w:rPr>
                      </w:pPr>
                      <w:r>
                        <w:rPr>
                          <w:sz w:val="20"/>
                          <w:szCs w:val="20"/>
                        </w:rPr>
                        <w:t>Cell</w:t>
                      </w:r>
                      <w:r w:rsidR="00780FB6" w:rsidRPr="00B96566">
                        <w:rPr>
                          <w:sz w:val="20"/>
                          <w:szCs w:val="20"/>
                        </w:rPr>
                        <w:t xml:space="preserve"> # </w:t>
                      </w:r>
                      <w:r w:rsidR="001B31AB">
                        <w:rPr>
                          <w:sz w:val="20"/>
                          <w:szCs w:val="20"/>
                        </w:rPr>
                        <w:t>_________________________</w:t>
                      </w:r>
                      <w:r w:rsidR="001B31AB">
                        <w:rPr>
                          <w:sz w:val="20"/>
                          <w:szCs w:val="20"/>
                        </w:rPr>
                        <w:tab/>
                      </w:r>
                      <w:r w:rsidR="00780FB6" w:rsidRPr="00B96566">
                        <w:rPr>
                          <w:sz w:val="20"/>
                          <w:szCs w:val="20"/>
                        </w:rPr>
                        <w:t xml:space="preserve">Work # </w:t>
                      </w:r>
                      <w:r w:rsidR="001B31AB">
                        <w:rPr>
                          <w:sz w:val="20"/>
                          <w:szCs w:val="20"/>
                        </w:rPr>
                        <w:t>__________________________</w:t>
                      </w:r>
                    </w:p>
                    <w:p w14:paraId="3F97128E" w14:textId="09E272DD" w:rsidR="00A16133" w:rsidRDefault="00780FB6" w:rsidP="007E41E8">
                      <w:pPr>
                        <w:spacing w:line="384" w:lineRule="auto"/>
                        <w:contextualSpacing/>
                        <w:rPr>
                          <w:sz w:val="20"/>
                          <w:szCs w:val="20"/>
                        </w:rPr>
                      </w:pPr>
                      <w:r w:rsidRPr="00B96566">
                        <w:rPr>
                          <w:sz w:val="20"/>
                          <w:szCs w:val="20"/>
                        </w:rPr>
                        <w:t xml:space="preserve">Email </w:t>
                      </w:r>
                      <w:r w:rsidR="001B31AB">
                        <w:rPr>
                          <w:sz w:val="20"/>
                          <w:szCs w:val="20"/>
                        </w:rPr>
                        <w:t>________________________________________________________________</w:t>
                      </w:r>
                    </w:p>
                    <w:p w14:paraId="42504ACA" w14:textId="2C4CE3C8" w:rsidR="00780FB6" w:rsidRDefault="00780FB6" w:rsidP="007E41E8">
                      <w:pPr>
                        <w:spacing w:line="384" w:lineRule="auto"/>
                        <w:contextualSpacing/>
                        <w:rPr>
                          <w:sz w:val="20"/>
                          <w:szCs w:val="20"/>
                        </w:rPr>
                      </w:pPr>
                      <w:r w:rsidRPr="00B96566">
                        <w:rPr>
                          <w:sz w:val="20"/>
                          <w:szCs w:val="20"/>
                        </w:rPr>
                        <w:t>Alternate Contact</w:t>
                      </w:r>
                      <w:r w:rsidR="001731D2">
                        <w:rPr>
                          <w:sz w:val="20"/>
                          <w:szCs w:val="20"/>
                        </w:rPr>
                        <w:t xml:space="preserve"> Person </w:t>
                      </w:r>
                      <w:r w:rsidR="001B31AB">
                        <w:rPr>
                          <w:sz w:val="20"/>
                          <w:szCs w:val="20"/>
                        </w:rPr>
                        <w:t>________________________________________________</w:t>
                      </w:r>
                    </w:p>
                    <w:p w14:paraId="30AFBE34" w14:textId="067204C2" w:rsidR="001731D2" w:rsidRDefault="001731D2" w:rsidP="007E41E8">
                      <w:pPr>
                        <w:spacing w:line="384" w:lineRule="auto"/>
                        <w:contextualSpacing/>
                        <w:rPr>
                          <w:sz w:val="20"/>
                          <w:szCs w:val="20"/>
                        </w:rPr>
                      </w:pPr>
                      <w:r>
                        <w:rPr>
                          <w:sz w:val="20"/>
                          <w:szCs w:val="20"/>
                        </w:rPr>
                        <w:t xml:space="preserve">Alternate Contact # </w:t>
                      </w:r>
                      <w:r w:rsidR="001B31AB">
                        <w:rPr>
                          <w:sz w:val="20"/>
                          <w:szCs w:val="20"/>
                        </w:rPr>
                        <w:t>____________________________________________________</w:t>
                      </w:r>
                    </w:p>
                    <w:p w14:paraId="4CD563C5" w14:textId="72F1083E" w:rsidR="001731D2" w:rsidRPr="00B96566" w:rsidRDefault="001731D2" w:rsidP="007E41E8">
                      <w:pPr>
                        <w:spacing w:line="384" w:lineRule="auto"/>
                        <w:contextualSpacing/>
                        <w:rPr>
                          <w:sz w:val="20"/>
                          <w:szCs w:val="20"/>
                        </w:rPr>
                      </w:pPr>
                      <w:r>
                        <w:rPr>
                          <w:sz w:val="20"/>
                          <w:szCs w:val="20"/>
                        </w:rPr>
                        <w:t xml:space="preserve">Alternate Contact Email </w:t>
                      </w:r>
                      <w:r w:rsidR="001B31AB">
                        <w:rPr>
                          <w:sz w:val="20"/>
                          <w:szCs w:val="20"/>
                        </w:rPr>
                        <w:t>_________________________________________________</w:t>
                      </w:r>
                    </w:p>
                  </w:txbxContent>
                </v:textbox>
                <w10:wrap type="square" anchorx="margin"/>
              </v:shape>
            </w:pict>
          </mc:Fallback>
        </mc:AlternateContent>
      </w:r>
      <w:r w:rsidR="00E362C2" w:rsidRPr="00E362C2">
        <w:rPr>
          <w:noProof/>
          <w:sz w:val="6"/>
          <w:szCs w:val="6"/>
        </w:rPr>
        <mc:AlternateContent>
          <mc:Choice Requires="wps">
            <w:drawing>
              <wp:anchor distT="45720" distB="45720" distL="114300" distR="114300" simplePos="0" relativeHeight="251708416" behindDoc="0" locked="0" layoutInCell="1" allowOverlap="1" wp14:anchorId="62D55704" wp14:editId="656F0F6D">
                <wp:simplePos x="0" y="0"/>
                <wp:positionH relativeFrom="column">
                  <wp:posOffset>3984625</wp:posOffset>
                </wp:positionH>
                <wp:positionV relativeFrom="paragraph">
                  <wp:posOffset>2495550</wp:posOffset>
                </wp:positionV>
                <wp:extent cx="2640330" cy="1576070"/>
                <wp:effectExtent l="0" t="0" r="26670" b="2413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576070"/>
                        </a:xfrm>
                        <a:prstGeom prst="rect">
                          <a:avLst/>
                        </a:prstGeom>
                        <a:solidFill>
                          <a:srgbClr val="FFFFFF"/>
                        </a:solidFill>
                        <a:ln w="9525">
                          <a:solidFill>
                            <a:srgbClr val="000000"/>
                          </a:solidFill>
                          <a:miter lim="800000"/>
                          <a:headEnd/>
                          <a:tailEnd/>
                        </a:ln>
                      </wps:spPr>
                      <wps:txbx>
                        <w:txbxContent>
                          <w:p w14:paraId="32340344" w14:textId="130D1298" w:rsidR="00181AA7" w:rsidRDefault="00181AA7" w:rsidP="00181AA7">
                            <w:pPr>
                              <w:contextualSpacing/>
                              <w:jc w:val="center"/>
                              <w:rPr>
                                <w:b/>
                                <w:bCs/>
                              </w:rPr>
                            </w:pPr>
                            <w:r w:rsidRPr="00181AA7">
                              <w:rPr>
                                <w:b/>
                                <w:bCs/>
                              </w:rPr>
                              <w:t>Gender Identification</w:t>
                            </w:r>
                          </w:p>
                          <w:p w14:paraId="778F18B3" w14:textId="2641A334" w:rsidR="00181AA7" w:rsidRPr="00181AA7" w:rsidRDefault="00181AA7" w:rsidP="00181AA7">
                            <w:pPr>
                              <w:contextualSpacing/>
                              <w:jc w:val="center"/>
                              <w:rPr>
                                <w:b/>
                                <w:bCs/>
                                <w:i/>
                                <w:iCs/>
                                <w:sz w:val="20"/>
                                <w:szCs w:val="20"/>
                              </w:rPr>
                            </w:pPr>
                            <w:r w:rsidRPr="00181AA7">
                              <w:rPr>
                                <w:b/>
                                <w:bCs/>
                                <w:i/>
                                <w:iCs/>
                                <w:sz w:val="20"/>
                                <w:szCs w:val="20"/>
                              </w:rPr>
                              <w:t>Please respond for Head of Household only</w:t>
                            </w:r>
                          </w:p>
                          <w:p w14:paraId="5BC2AF27" w14:textId="7F3C1DC1" w:rsidR="00181AA7" w:rsidRPr="00181AA7" w:rsidRDefault="00181AA7" w:rsidP="00181AA7">
                            <w:pPr>
                              <w:pStyle w:val="ListParagraph"/>
                              <w:numPr>
                                <w:ilvl w:val="0"/>
                                <w:numId w:val="3"/>
                              </w:numPr>
                              <w:rPr>
                                <w:sz w:val="20"/>
                                <w:szCs w:val="20"/>
                              </w:rPr>
                            </w:pPr>
                            <w:r w:rsidRPr="00181AA7">
                              <w:rPr>
                                <w:sz w:val="20"/>
                                <w:szCs w:val="20"/>
                              </w:rPr>
                              <w:t>Female</w:t>
                            </w:r>
                          </w:p>
                          <w:p w14:paraId="404E6189" w14:textId="5802BD84" w:rsidR="00181AA7" w:rsidRPr="00181AA7" w:rsidRDefault="00181AA7" w:rsidP="00181AA7">
                            <w:pPr>
                              <w:pStyle w:val="ListParagraph"/>
                              <w:numPr>
                                <w:ilvl w:val="0"/>
                                <w:numId w:val="3"/>
                              </w:numPr>
                              <w:rPr>
                                <w:sz w:val="20"/>
                                <w:szCs w:val="20"/>
                              </w:rPr>
                            </w:pPr>
                            <w:r w:rsidRPr="00181AA7">
                              <w:rPr>
                                <w:sz w:val="20"/>
                                <w:szCs w:val="20"/>
                              </w:rPr>
                              <w:t>Male</w:t>
                            </w:r>
                          </w:p>
                          <w:p w14:paraId="7C2D4EE9" w14:textId="2E57BB7F" w:rsidR="00181AA7" w:rsidRPr="00181AA7" w:rsidRDefault="00181AA7" w:rsidP="00181AA7">
                            <w:pPr>
                              <w:pStyle w:val="ListParagraph"/>
                              <w:numPr>
                                <w:ilvl w:val="0"/>
                                <w:numId w:val="3"/>
                              </w:numPr>
                              <w:rPr>
                                <w:sz w:val="20"/>
                                <w:szCs w:val="20"/>
                              </w:rPr>
                            </w:pPr>
                            <w:r w:rsidRPr="00181AA7">
                              <w:rPr>
                                <w:sz w:val="20"/>
                                <w:szCs w:val="20"/>
                              </w:rPr>
                              <w:t>Trans Female</w:t>
                            </w:r>
                          </w:p>
                          <w:p w14:paraId="76C0C55C" w14:textId="43BAA086" w:rsidR="00181AA7" w:rsidRPr="00181AA7" w:rsidRDefault="00181AA7" w:rsidP="00181AA7">
                            <w:pPr>
                              <w:pStyle w:val="ListParagraph"/>
                              <w:numPr>
                                <w:ilvl w:val="0"/>
                                <w:numId w:val="3"/>
                              </w:numPr>
                              <w:rPr>
                                <w:sz w:val="20"/>
                                <w:szCs w:val="20"/>
                              </w:rPr>
                            </w:pPr>
                            <w:r w:rsidRPr="00181AA7">
                              <w:rPr>
                                <w:sz w:val="20"/>
                                <w:szCs w:val="20"/>
                              </w:rPr>
                              <w:t>Trans Male</w:t>
                            </w:r>
                          </w:p>
                          <w:p w14:paraId="69AD01EE" w14:textId="3DE92B0E" w:rsidR="00181AA7" w:rsidRPr="00181AA7" w:rsidRDefault="00181AA7" w:rsidP="00181AA7">
                            <w:pPr>
                              <w:pStyle w:val="ListParagraph"/>
                              <w:numPr>
                                <w:ilvl w:val="0"/>
                                <w:numId w:val="3"/>
                              </w:numPr>
                              <w:rPr>
                                <w:sz w:val="20"/>
                                <w:szCs w:val="20"/>
                              </w:rPr>
                            </w:pPr>
                            <w:r w:rsidRPr="00181AA7">
                              <w:rPr>
                                <w:sz w:val="20"/>
                                <w:szCs w:val="20"/>
                              </w:rPr>
                              <w:t>Gender Non-Conforming</w:t>
                            </w:r>
                          </w:p>
                          <w:p w14:paraId="352586E9" w14:textId="4F8DEEC0" w:rsidR="00181AA7" w:rsidRPr="00181AA7" w:rsidRDefault="00181AA7" w:rsidP="00181AA7">
                            <w:pPr>
                              <w:pStyle w:val="ListParagraph"/>
                              <w:numPr>
                                <w:ilvl w:val="0"/>
                                <w:numId w:val="3"/>
                              </w:numPr>
                              <w:rPr>
                                <w:sz w:val="20"/>
                                <w:szCs w:val="20"/>
                              </w:rPr>
                            </w:pPr>
                            <w:r w:rsidRPr="00181AA7">
                              <w:rPr>
                                <w:sz w:val="20"/>
                                <w:szCs w:val="20"/>
                              </w:rPr>
                              <w:t>Decline to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D55704" id="_x0000_s1031" type="#_x0000_t202" style="position:absolute;left:0;text-align:left;margin-left:313.75pt;margin-top:196.5pt;width:207.9pt;height:124.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S9KQIAAE4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">
                <v:textbox>
                  <w:txbxContent>
                    <w:p w14:paraId="32340344" w14:textId="130D1298" w:rsidR="00181AA7" w:rsidRDefault="00181AA7" w:rsidP="00181AA7">
                      <w:pPr>
                        <w:contextualSpacing/>
                        <w:jc w:val="center"/>
                        <w:rPr>
                          <w:b/>
                          <w:bCs/>
                        </w:rPr>
                      </w:pPr>
                      <w:r w:rsidRPr="00181AA7">
                        <w:rPr>
                          <w:b/>
                          <w:bCs/>
                        </w:rPr>
                        <w:t>Gender Identification</w:t>
                      </w:r>
                    </w:p>
                    <w:p w14:paraId="778F18B3" w14:textId="2641A334" w:rsidR="00181AA7" w:rsidRPr="00181AA7" w:rsidRDefault="00181AA7" w:rsidP="00181AA7">
                      <w:pPr>
                        <w:contextualSpacing/>
                        <w:jc w:val="center"/>
                        <w:rPr>
                          <w:b/>
                          <w:bCs/>
                          <w:i/>
                          <w:iCs/>
                          <w:sz w:val="20"/>
                          <w:szCs w:val="20"/>
                        </w:rPr>
                      </w:pPr>
                      <w:r w:rsidRPr="00181AA7">
                        <w:rPr>
                          <w:b/>
                          <w:bCs/>
                          <w:i/>
                          <w:iCs/>
                          <w:sz w:val="20"/>
                          <w:szCs w:val="20"/>
                        </w:rPr>
                        <w:t>Please respond for Head of Household only</w:t>
                      </w:r>
                    </w:p>
                    <w:p w14:paraId="5BC2AF27" w14:textId="7F3C1DC1" w:rsidR="00181AA7" w:rsidRPr="00181AA7" w:rsidRDefault="00181AA7" w:rsidP="00181AA7">
                      <w:pPr>
                        <w:pStyle w:val="ListParagraph"/>
                        <w:numPr>
                          <w:ilvl w:val="0"/>
                          <w:numId w:val="3"/>
                        </w:numPr>
                        <w:rPr>
                          <w:sz w:val="20"/>
                          <w:szCs w:val="20"/>
                        </w:rPr>
                      </w:pPr>
                      <w:r w:rsidRPr="00181AA7">
                        <w:rPr>
                          <w:sz w:val="20"/>
                          <w:szCs w:val="20"/>
                        </w:rPr>
                        <w:t>Female</w:t>
                      </w:r>
                    </w:p>
                    <w:p w14:paraId="404E6189" w14:textId="5802BD84" w:rsidR="00181AA7" w:rsidRPr="00181AA7" w:rsidRDefault="00181AA7" w:rsidP="00181AA7">
                      <w:pPr>
                        <w:pStyle w:val="ListParagraph"/>
                        <w:numPr>
                          <w:ilvl w:val="0"/>
                          <w:numId w:val="3"/>
                        </w:numPr>
                        <w:rPr>
                          <w:sz w:val="20"/>
                          <w:szCs w:val="20"/>
                        </w:rPr>
                      </w:pPr>
                      <w:r w:rsidRPr="00181AA7">
                        <w:rPr>
                          <w:sz w:val="20"/>
                          <w:szCs w:val="20"/>
                        </w:rPr>
                        <w:t>Male</w:t>
                      </w:r>
                    </w:p>
                    <w:p w14:paraId="7C2D4EE9" w14:textId="2E57BB7F" w:rsidR="00181AA7" w:rsidRPr="00181AA7" w:rsidRDefault="00181AA7" w:rsidP="00181AA7">
                      <w:pPr>
                        <w:pStyle w:val="ListParagraph"/>
                        <w:numPr>
                          <w:ilvl w:val="0"/>
                          <w:numId w:val="3"/>
                        </w:numPr>
                        <w:rPr>
                          <w:sz w:val="20"/>
                          <w:szCs w:val="20"/>
                        </w:rPr>
                      </w:pPr>
                      <w:r w:rsidRPr="00181AA7">
                        <w:rPr>
                          <w:sz w:val="20"/>
                          <w:szCs w:val="20"/>
                        </w:rPr>
                        <w:t>Trans Female</w:t>
                      </w:r>
                    </w:p>
                    <w:p w14:paraId="76C0C55C" w14:textId="43BAA086" w:rsidR="00181AA7" w:rsidRPr="00181AA7" w:rsidRDefault="00181AA7" w:rsidP="00181AA7">
                      <w:pPr>
                        <w:pStyle w:val="ListParagraph"/>
                        <w:numPr>
                          <w:ilvl w:val="0"/>
                          <w:numId w:val="3"/>
                        </w:numPr>
                        <w:rPr>
                          <w:sz w:val="20"/>
                          <w:szCs w:val="20"/>
                        </w:rPr>
                      </w:pPr>
                      <w:r w:rsidRPr="00181AA7">
                        <w:rPr>
                          <w:sz w:val="20"/>
                          <w:szCs w:val="20"/>
                        </w:rPr>
                        <w:t>Trans Male</w:t>
                      </w:r>
                    </w:p>
                    <w:p w14:paraId="69AD01EE" w14:textId="3DE92B0E" w:rsidR="00181AA7" w:rsidRPr="00181AA7" w:rsidRDefault="00181AA7" w:rsidP="00181AA7">
                      <w:pPr>
                        <w:pStyle w:val="ListParagraph"/>
                        <w:numPr>
                          <w:ilvl w:val="0"/>
                          <w:numId w:val="3"/>
                        </w:numPr>
                        <w:rPr>
                          <w:sz w:val="20"/>
                          <w:szCs w:val="20"/>
                        </w:rPr>
                      </w:pPr>
                      <w:r w:rsidRPr="00181AA7">
                        <w:rPr>
                          <w:sz w:val="20"/>
                          <w:szCs w:val="20"/>
                        </w:rPr>
                        <w:t>Gender Non-Conforming</w:t>
                      </w:r>
                    </w:p>
                    <w:p w14:paraId="352586E9" w14:textId="4F8DEEC0" w:rsidR="00181AA7" w:rsidRPr="00181AA7" w:rsidRDefault="00181AA7" w:rsidP="00181AA7">
                      <w:pPr>
                        <w:pStyle w:val="ListParagraph"/>
                        <w:numPr>
                          <w:ilvl w:val="0"/>
                          <w:numId w:val="3"/>
                        </w:numPr>
                        <w:rPr>
                          <w:sz w:val="20"/>
                          <w:szCs w:val="20"/>
                        </w:rPr>
                      </w:pPr>
                      <w:r w:rsidRPr="00181AA7">
                        <w:rPr>
                          <w:sz w:val="20"/>
                          <w:szCs w:val="20"/>
                        </w:rPr>
                        <w:t>Decline to Answer</w:t>
                      </w:r>
                    </w:p>
                  </w:txbxContent>
                </v:textbox>
                <w10:wrap type="square"/>
              </v:shape>
            </w:pict>
          </mc:Fallback>
        </mc:AlternateContent>
      </w:r>
      <w:r w:rsidR="00E362C2" w:rsidRPr="00E362C2">
        <w:rPr>
          <w:noProof/>
          <w:sz w:val="6"/>
          <w:szCs w:val="6"/>
        </w:rPr>
        <mc:AlternateContent>
          <mc:Choice Requires="wps">
            <w:drawing>
              <wp:anchor distT="45720" distB="45720" distL="114300" distR="114300" simplePos="0" relativeHeight="251673600" behindDoc="0" locked="0" layoutInCell="1" allowOverlap="1" wp14:anchorId="74EEE53B" wp14:editId="41F4994C">
                <wp:simplePos x="0" y="0"/>
                <wp:positionH relativeFrom="column">
                  <wp:posOffset>3984625</wp:posOffset>
                </wp:positionH>
                <wp:positionV relativeFrom="paragraph">
                  <wp:posOffset>1075690</wp:posOffset>
                </wp:positionV>
                <wp:extent cx="2640330" cy="1384935"/>
                <wp:effectExtent l="0" t="0" r="26670"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384935"/>
                        </a:xfrm>
                        <a:prstGeom prst="rect">
                          <a:avLst/>
                        </a:prstGeom>
                        <a:solidFill>
                          <a:srgbClr val="FFFFFF"/>
                        </a:solidFill>
                        <a:ln w="9525">
                          <a:solidFill>
                            <a:srgbClr val="000000"/>
                          </a:solidFill>
                          <a:miter lim="800000"/>
                          <a:headEnd/>
                          <a:tailEnd/>
                        </a:ln>
                      </wps:spPr>
                      <wps:txbx>
                        <w:txbxContent>
                          <w:p w14:paraId="6B15FE4F" w14:textId="7694194B" w:rsidR="001731D2" w:rsidRPr="00310857" w:rsidRDefault="00310857" w:rsidP="00310857">
                            <w:pPr>
                              <w:contextualSpacing/>
                              <w:jc w:val="center"/>
                              <w:rPr>
                                <w:b/>
                                <w:bCs/>
                              </w:rPr>
                            </w:pPr>
                            <w:r w:rsidRPr="00310857">
                              <w:rPr>
                                <w:b/>
                                <w:bCs/>
                              </w:rPr>
                              <w:t>Household Demographic Information</w:t>
                            </w:r>
                          </w:p>
                          <w:p w14:paraId="2A9B5346" w14:textId="790A7A86" w:rsidR="00310857" w:rsidRPr="00310857" w:rsidRDefault="00310857" w:rsidP="00310857">
                            <w:pPr>
                              <w:contextualSpacing/>
                              <w:jc w:val="center"/>
                              <w:rPr>
                                <w:sz w:val="20"/>
                                <w:szCs w:val="20"/>
                              </w:rPr>
                            </w:pPr>
                            <w:r w:rsidRPr="00310857">
                              <w:rPr>
                                <w:i/>
                                <w:iCs/>
                                <w:sz w:val="20"/>
                                <w:szCs w:val="20"/>
                              </w:rPr>
                              <w:t>Please select all that apply.</w:t>
                            </w:r>
                          </w:p>
                          <w:p w14:paraId="1FE05509" w14:textId="77777777" w:rsidR="000E5027" w:rsidRPr="000E5027" w:rsidRDefault="00310857" w:rsidP="000E5027">
                            <w:pPr>
                              <w:pStyle w:val="ListParagraph"/>
                              <w:numPr>
                                <w:ilvl w:val="0"/>
                                <w:numId w:val="4"/>
                              </w:numPr>
                              <w:rPr>
                                <w:sz w:val="20"/>
                                <w:szCs w:val="20"/>
                              </w:rPr>
                            </w:pPr>
                            <w:r w:rsidRPr="000E5027">
                              <w:rPr>
                                <w:sz w:val="20"/>
                                <w:szCs w:val="20"/>
                              </w:rPr>
                              <w:t>Age 62 or over</w:t>
                            </w:r>
                            <w:r w:rsidRPr="000E5027">
                              <w:rPr>
                                <w:sz w:val="20"/>
                                <w:szCs w:val="20"/>
                              </w:rPr>
                              <w:tab/>
                            </w:r>
                            <w:r w:rsidRPr="000E5027">
                              <w:rPr>
                                <w:sz w:val="20"/>
                                <w:szCs w:val="20"/>
                              </w:rPr>
                              <w:tab/>
                            </w:r>
                          </w:p>
                          <w:p w14:paraId="2A4CA9D8" w14:textId="77777777" w:rsidR="000E5027" w:rsidRPr="000E5027" w:rsidRDefault="00310857" w:rsidP="000E5027">
                            <w:pPr>
                              <w:pStyle w:val="ListParagraph"/>
                              <w:numPr>
                                <w:ilvl w:val="0"/>
                                <w:numId w:val="4"/>
                              </w:numPr>
                              <w:rPr>
                                <w:sz w:val="20"/>
                                <w:szCs w:val="20"/>
                              </w:rPr>
                            </w:pPr>
                            <w:r w:rsidRPr="000E5027">
                              <w:rPr>
                                <w:sz w:val="20"/>
                                <w:szCs w:val="20"/>
                              </w:rPr>
                              <w:t>Disabled</w:t>
                            </w:r>
                            <w:r w:rsidRPr="000E5027">
                              <w:rPr>
                                <w:sz w:val="20"/>
                                <w:szCs w:val="20"/>
                              </w:rPr>
                              <w:tab/>
                            </w:r>
                            <w:r w:rsidRPr="000E5027">
                              <w:rPr>
                                <w:sz w:val="20"/>
                                <w:szCs w:val="20"/>
                              </w:rPr>
                              <w:tab/>
                            </w:r>
                          </w:p>
                          <w:p w14:paraId="528357B9" w14:textId="3D456551" w:rsidR="00310857" w:rsidRPr="000E5027" w:rsidRDefault="000E5027" w:rsidP="000E5027">
                            <w:pPr>
                              <w:pStyle w:val="ListParagraph"/>
                              <w:numPr>
                                <w:ilvl w:val="0"/>
                                <w:numId w:val="4"/>
                              </w:numPr>
                              <w:rPr>
                                <w:sz w:val="20"/>
                                <w:szCs w:val="20"/>
                              </w:rPr>
                            </w:pPr>
                            <w:r w:rsidRPr="000E5027">
                              <w:rPr>
                                <w:sz w:val="20"/>
                                <w:szCs w:val="20"/>
                              </w:rPr>
                              <w:t>S</w:t>
                            </w:r>
                            <w:r w:rsidR="00310857" w:rsidRPr="000E5027">
                              <w:rPr>
                                <w:sz w:val="20"/>
                                <w:szCs w:val="20"/>
                              </w:rPr>
                              <w:t>ingle Parent</w:t>
                            </w:r>
                          </w:p>
                          <w:p w14:paraId="17332CB8" w14:textId="77777777" w:rsidR="000E5027" w:rsidRPr="000E5027" w:rsidRDefault="00121058" w:rsidP="000E5027">
                            <w:pPr>
                              <w:pStyle w:val="ListParagraph"/>
                              <w:numPr>
                                <w:ilvl w:val="0"/>
                                <w:numId w:val="4"/>
                              </w:numPr>
                              <w:rPr>
                                <w:sz w:val="20"/>
                                <w:szCs w:val="20"/>
                              </w:rPr>
                            </w:pPr>
                            <w:r w:rsidRPr="000E5027">
                              <w:rPr>
                                <w:sz w:val="20"/>
                                <w:szCs w:val="20"/>
                              </w:rPr>
                              <w:t>Full-time student</w:t>
                            </w:r>
                            <w:r w:rsidR="00C35943" w:rsidRPr="000E5027">
                              <w:rPr>
                                <w:sz w:val="20"/>
                                <w:szCs w:val="20"/>
                              </w:rPr>
                              <w:tab/>
                            </w:r>
                          </w:p>
                          <w:p w14:paraId="65D83B88" w14:textId="5A1CA001" w:rsidR="00121058" w:rsidRPr="000E5027" w:rsidRDefault="00C35943" w:rsidP="000E5027">
                            <w:pPr>
                              <w:pStyle w:val="ListParagraph"/>
                              <w:numPr>
                                <w:ilvl w:val="0"/>
                                <w:numId w:val="4"/>
                              </w:numPr>
                              <w:rPr>
                                <w:sz w:val="20"/>
                                <w:szCs w:val="20"/>
                              </w:rPr>
                            </w:pPr>
                            <w:r w:rsidRPr="000E5027">
                              <w:rPr>
                                <w:sz w:val="20"/>
                                <w:szCs w:val="20"/>
                              </w:rPr>
                              <w:t>Veteran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EEE53B" id="_x0000_s1032" type="#_x0000_t202" style="position:absolute;left:0;text-align:left;margin-left:313.75pt;margin-top:84.7pt;width:207.9pt;height:109.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">
                <v:textbox>
                  <w:txbxContent>
                    <w:p w14:paraId="6B15FE4F" w14:textId="7694194B" w:rsidR="001731D2" w:rsidRPr="00310857" w:rsidRDefault="00310857" w:rsidP="00310857">
                      <w:pPr>
                        <w:contextualSpacing/>
                        <w:jc w:val="center"/>
                        <w:rPr>
                          <w:b/>
                          <w:bCs/>
                        </w:rPr>
                      </w:pPr>
                      <w:r w:rsidRPr="00310857">
                        <w:rPr>
                          <w:b/>
                          <w:bCs/>
                        </w:rPr>
                        <w:t>Household Demographic Information</w:t>
                      </w:r>
                    </w:p>
                    <w:p w14:paraId="2A9B5346" w14:textId="790A7A86" w:rsidR="00310857" w:rsidRPr="00310857" w:rsidRDefault="00310857" w:rsidP="00310857">
                      <w:pPr>
                        <w:contextualSpacing/>
                        <w:jc w:val="center"/>
                        <w:rPr>
                          <w:sz w:val="20"/>
                          <w:szCs w:val="20"/>
                        </w:rPr>
                      </w:pPr>
                      <w:r w:rsidRPr="00310857">
                        <w:rPr>
                          <w:i/>
                          <w:iCs/>
                          <w:sz w:val="20"/>
                          <w:szCs w:val="20"/>
                        </w:rPr>
                        <w:t>Please select all that apply.</w:t>
                      </w:r>
                    </w:p>
                    <w:p w14:paraId="1FE05509" w14:textId="77777777" w:rsidR="000E5027" w:rsidRPr="000E5027" w:rsidRDefault="00310857" w:rsidP="000E5027">
                      <w:pPr>
                        <w:pStyle w:val="ListParagraph"/>
                        <w:numPr>
                          <w:ilvl w:val="0"/>
                          <w:numId w:val="4"/>
                        </w:numPr>
                        <w:rPr>
                          <w:sz w:val="20"/>
                          <w:szCs w:val="20"/>
                        </w:rPr>
                      </w:pPr>
                      <w:r w:rsidRPr="000E5027">
                        <w:rPr>
                          <w:sz w:val="20"/>
                          <w:szCs w:val="20"/>
                        </w:rPr>
                        <w:t>Age 62 or over</w:t>
                      </w:r>
                      <w:r w:rsidRPr="000E5027">
                        <w:rPr>
                          <w:sz w:val="20"/>
                          <w:szCs w:val="20"/>
                        </w:rPr>
                        <w:tab/>
                      </w:r>
                      <w:r w:rsidRPr="000E5027">
                        <w:rPr>
                          <w:sz w:val="20"/>
                          <w:szCs w:val="20"/>
                        </w:rPr>
                        <w:tab/>
                      </w:r>
                    </w:p>
                    <w:p w14:paraId="2A4CA9D8" w14:textId="77777777" w:rsidR="000E5027" w:rsidRPr="000E5027" w:rsidRDefault="00310857" w:rsidP="000E5027">
                      <w:pPr>
                        <w:pStyle w:val="ListParagraph"/>
                        <w:numPr>
                          <w:ilvl w:val="0"/>
                          <w:numId w:val="4"/>
                        </w:numPr>
                        <w:rPr>
                          <w:sz w:val="20"/>
                          <w:szCs w:val="20"/>
                        </w:rPr>
                      </w:pPr>
                      <w:r w:rsidRPr="000E5027">
                        <w:rPr>
                          <w:sz w:val="20"/>
                          <w:szCs w:val="20"/>
                        </w:rPr>
                        <w:t>Disabled</w:t>
                      </w:r>
                      <w:r w:rsidRPr="000E5027">
                        <w:rPr>
                          <w:sz w:val="20"/>
                          <w:szCs w:val="20"/>
                        </w:rPr>
                        <w:tab/>
                      </w:r>
                      <w:r w:rsidRPr="000E5027">
                        <w:rPr>
                          <w:sz w:val="20"/>
                          <w:szCs w:val="20"/>
                        </w:rPr>
                        <w:tab/>
                      </w:r>
                    </w:p>
                    <w:p w14:paraId="528357B9" w14:textId="3D456551" w:rsidR="00310857" w:rsidRPr="000E5027" w:rsidRDefault="000E5027" w:rsidP="000E5027">
                      <w:pPr>
                        <w:pStyle w:val="ListParagraph"/>
                        <w:numPr>
                          <w:ilvl w:val="0"/>
                          <w:numId w:val="4"/>
                        </w:numPr>
                        <w:rPr>
                          <w:sz w:val="20"/>
                          <w:szCs w:val="20"/>
                        </w:rPr>
                      </w:pPr>
                      <w:r w:rsidRPr="000E5027">
                        <w:rPr>
                          <w:sz w:val="20"/>
                          <w:szCs w:val="20"/>
                        </w:rPr>
                        <w:t>S</w:t>
                      </w:r>
                      <w:r w:rsidR="00310857" w:rsidRPr="000E5027">
                        <w:rPr>
                          <w:sz w:val="20"/>
                          <w:szCs w:val="20"/>
                        </w:rPr>
                        <w:t>ingle Parent</w:t>
                      </w:r>
                    </w:p>
                    <w:p w14:paraId="17332CB8" w14:textId="77777777" w:rsidR="000E5027" w:rsidRPr="000E5027" w:rsidRDefault="00121058" w:rsidP="000E5027">
                      <w:pPr>
                        <w:pStyle w:val="ListParagraph"/>
                        <w:numPr>
                          <w:ilvl w:val="0"/>
                          <w:numId w:val="4"/>
                        </w:numPr>
                        <w:rPr>
                          <w:sz w:val="20"/>
                          <w:szCs w:val="20"/>
                        </w:rPr>
                      </w:pPr>
                      <w:r w:rsidRPr="000E5027">
                        <w:rPr>
                          <w:sz w:val="20"/>
                          <w:szCs w:val="20"/>
                        </w:rPr>
                        <w:t>Full-time student</w:t>
                      </w:r>
                      <w:r w:rsidR="00C35943" w:rsidRPr="000E5027">
                        <w:rPr>
                          <w:sz w:val="20"/>
                          <w:szCs w:val="20"/>
                        </w:rPr>
                        <w:tab/>
                      </w:r>
                    </w:p>
                    <w:p w14:paraId="65D83B88" w14:textId="5A1CA001" w:rsidR="00121058" w:rsidRPr="000E5027" w:rsidRDefault="00C35943" w:rsidP="000E5027">
                      <w:pPr>
                        <w:pStyle w:val="ListParagraph"/>
                        <w:numPr>
                          <w:ilvl w:val="0"/>
                          <w:numId w:val="4"/>
                        </w:numPr>
                        <w:rPr>
                          <w:sz w:val="20"/>
                          <w:szCs w:val="20"/>
                        </w:rPr>
                      </w:pPr>
                      <w:r w:rsidRPr="000E5027">
                        <w:rPr>
                          <w:sz w:val="20"/>
                          <w:szCs w:val="20"/>
                        </w:rPr>
                        <w:t>Veteran</w:t>
                      </w:r>
                    </w:p>
                  </w:txbxContent>
                </v:textbox>
                <w10:wrap type="square"/>
              </v:shape>
            </w:pict>
          </mc:Fallback>
        </mc:AlternateContent>
      </w:r>
    </w:p>
    <w:tbl>
      <w:tblPr>
        <w:tblStyle w:val="TableGrid"/>
        <w:tblW w:w="11340" w:type="dxa"/>
        <w:tblInd w:w="-995" w:type="dxa"/>
        <w:tblLook w:val="04A0" w:firstRow="1" w:lastRow="0" w:firstColumn="1" w:lastColumn="0" w:noHBand="0" w:noVBand="1"/>
      </w:tblPr>
      <w:tblGrid>
        <w:gridCol w:w="270"/>
        <w:gridCol w:w="2970"/>
        <w:gridCol w:w="270"/>
        <w:gridCol w:w="3510"/>
        <w:gridCol w:w="270"/>
        <w:gridCol w:w="2340"/>
        <w:gridCol w:w="270"/>
        <w:gridCol w:w="1440"/>
      </w:tblGrid>
      <w:tr w:rsidR="00CF64FB" w14:paraId="53455836" w14:textId="77777777" w:rsidTr="00E362C2">
        <w:tc>
          <w:tcPr>
            <w:tcW w:w="11340" w:type="dxa"/>
            <w:gridSpan w:val="8"/>
          </w:tcPr>
          <w:p w14:paraId="5AF7109E" w14:textId="77777777" w:rsidR="00CF64FB" w:rsidRPr="00780FB6" w:rsidRDefault="00CF64FB" w:rsidP="00DC71C5">
            <w:pPr>
              <w:contextualSpacing/>
              <w:jc w:val="center"/>
              <w:rPr>
                <w:b/>
                <w:bCs/>
              </w:rPr>
            </w:pPr>
            <w:r w:rsidRPr="00780FB6">
              <w:rPr>
                <w:b/>
                <w:bCs/>
              </w:rPr>
              <w:t>Race, Ethnicity, Citizenship</w:t>
            </w:r>
          </w:p>
        </w:tc>
      </w:tr>
      <w:tr w:rsidR="00CF64FB" w:rsidRPr="00DF0445" w14:paraId="5338DF36" w14:textId="77777777" w:rsidTr="00E362C2">
        <w:tc>
          <w:tcPr>
            <w:tcW w:w="7020" w:type="dxa"/>
            <w:gridSpan w:val="4"/>
          </w:tcPr>
          <w:p w14:paraId="2655EF27" w14:textId="77777777" w:rsidR="00CF64FB" w:rsidRPr="00DF0445" w:rsidRDefault="00CF64FB" w:rsidP="009A1DE4">
            <w:pPr>
              <w:contextualSpacing/>
              <w:jc w:val="center"/>
              <w:rPr>
                <w:b/>
                <w:bCs/>
                <w:sz w:val="20"/>
                <w:szCs w:val="20"/>
              </w:rPr>
            </w:pPr>
            <w:r w:rsidRPr="00DF0445">
              <w:rPr>
                <w:b/>
                <w:bCs/>
                <w:sz w:val="20"/>
                <w:szCs w:val="20"/>
              </w:rPr>
              <w:t>Race</w:t>
            </w:r>
          </w:p>
        </w:tc>
        <w:tc>
          <w:tcPr>
            <w:tcW w:w="270" w:type="dxa"/>
          </w:tcPr>
          <w:p w14:paraId="49C47559" w14:textId="77777777" w:rsidR="00CF64FB" w:rsidRPr="00DF0445" w:rsidRDefault="00CF64FB" w:rsidP="009A1DE4">
            <w:pPr>
              <w:contextualSpacing/>
              <w:jc w:val="center"/>
              <w:rPr>
                <w:b/>
                <w:bCs/>
                <w:sz w:val="20"/>
                <w:szCs w:val="20"/>
              </w:rPr>
            </w:pPr>
          </w:p>
        </w:tc>
        <w:tc>
          <w:tcPr>
            <w:tcW w:w="2340" w:type="dxa"/>
          </w:tcPr>
          <w:p w14:paraId="10D6AA6E" w14:textId="77777777" w:rsidR="00CF64FB" w:rsidRPr="00DF0445" w:rsidRDefault="00CF64FB" w:rsidP="009A1DE4">
            <w:pPr>
              <w:contextualSpacing/>
              <w:jc w:val="center"/>
              <w:rPr>
                <w:b/>
                <w:bCs/>
                <w:sz w:val="20"/>
                <w:szCs w:val="20"/>
              </w:rPr>
            </w:pPr>
            <w:r w:rsidRPr="00DF0445">
              <w:rPr>
                <w:b/>
                <w:bCs/>
                <w:sz w:val="20"/>
                <w:szCs w:val="20"/>
              </w:rPr>
              <w:t>Ethnicity</w:t>
            </w:r>
          </w:p>
        </w:tc>
        <w:tc>
          <w:tcPr>
            <w:tcW w:w="270" w:type="dxa"/>
          </w:tcPr>
          <w:p w14:paraId="1655024C" w14:textId="77777777" w:rsidR="00CF64FB" w:rsidRPr="00DF0445" w:rsidRDefault="00CF64FB" w:rsidP="009A1DE4">
            <w:pPr>
              <w:contextualSpacing/>
              <w:jc w:val="center"/>
              <w:rPr>
                <w:b/>
                <w:bCs/>
                <w:sz w:val="20"/>
                <w:szCs w:val="20"/>
              </w:rPr>
            </w:pPr>
          </w:p>
        </w:tc>
        <w:tc>
          <w:tcPr>
            <w:tcW w:w="1440" w:type="dxa"/>
          </w:tcPr>
          <w:p w14:paraId="5645EA43" w14:textId="77777777" w:rsidR="00CF64FB" w:rsidRPr="00DF0445" w:rsidRDefault="00CF64FB" w:rsidP="009A1DE4">
            <w:pPr>
              <w:contextualSpacing/>
              <w:jc w:val="center"/>
              <w:rPr>
                <w:b/>
                <w:bCs/>
                <w:sz w:val="20"/>
                <w:szCs w:val="20"/>
              </w:rPr>
            </w:pPr>
            <w:r w:rsidRPr="00DF0445">
              <w:rPr>
                <w:b/>
                <w:bCs/>
                <w:sz w:val="20"/>
                <w:szCs w:val="20"/>
              </w:rPr>
              <w:t>Citizenship</w:t>
            </w:r>
          </w:p>
        </w:tc>
      </w:tr>
      <w:tr w:rsidR="00780FB6" w14:paraId="5732C113" w14:textId="77777777" w:rsidTr="00E362C2">
        <w:tc>
          <w:tcPr>
            <w:tcW w:w="270" w:type="dxa"/>
          </w:tcPr>
          <w:p w14:paraId="47D7F069" w14:textId="77777777" w:rsidR="00CF64FB" w:rsidRPr="00780FB6" w:rsidRDefault="00CF64FB" w:rsidP="009A1DE4">
            <w:pPr>
              <w:contextualSpacing/>
              <w:jc w:val="center"/>
              <w:rPr>
                <w:sz w:val="20"/>
                <w:szCs w:val="20"/>
              </w:rPr>
            </w:pPr>
          </w:p>
        </w:tc>
        <w:tc>
          <w:tcPr>
            <w:tcW w:w="2970" w:type="dxa"/>
          </w:tcPr>
          <w:p w14:paraId="422EC529" w14:textId="2F6A41DA" w:rsidR="00CF64FB" w:rsidRPr="00780FB6" w:rsidRDefault="00C35943" w:rsidP="00400E39">
            <w:pPr>
              <w:contextualSpacing/>
              <w:rPr>
                <w:sz w:val="20"/>
                <w:szCs w:val="20"/>
              </w:rPr>
            </w:pPr>
            <w:r>
              <w:rPr>
                <w:sz w:val="20"/>
                <w:szCs w:val="20"/>
              </w:rPr>
              <w:t>American Indian or Alaska Native</w:t>
            </w:r>
          </w:p>
        </w:tc>
        <w:tc>
          <w:tcPr>
            <w:tcW w:w="270" w:type="dxa"/>
          </w:tcPr>
          <w:p w14:paraId="174E87A5" w14:textId="77777777" w:rsidR="00CF64FB" w:rsidRPr="00780FB6" w:rsidRDefault="00CF64FB" w:rsidP="00400E39">
            <w:pPr>
              <w:contextualSpacing/>
              <w:rPr>
                <w:sz w:val="20"/>
                <w:szCs w:val="20"/>
              </w:rPr>
            </w:pPr>
          </w:p>
        </w:tc>
        <w:tc>
          <w:tcPr>
            <w:tcW w:w="3510" w:type="dxa"/>
          </w:tcPr>
          <w:p w14:paraId="3AB67EF0" w14:textId="340AD62D" w:rsidR="00CF64FB" w:rsidRPr="00780FB6" w:rsidRDefault="00C35943" w:rsidP="00400E39">
            <w:pPr>
              <w:contextualSpacing/>
              <w:rPr>
                <w:sz w:val="20"/>
                <w:szCs w:val="20"/>
              </w:rPr>
            </w:pPr>
            <w:r>
              <w:rPr>
                <w:sz w:val="20"/>
                <w:szCs w:val="20"/>
              </w:rPr>
              <w:t xml:space="preserve">Native Hawaiian </w:t>
            </w:r>
            <w:r w:rsidR="00E362C2">
              <w:rPr>
                <w:sz w:val="20"/>
                <w:szCs w:val="20"/>
              </w:rPr>
              <w:t xml:space="preserve">/ </w:t>
            </w:r>
            <w:r>
              <w:rPr>
                <w:sz w:val="20"/>
                <w:szCs w:val="20"/>
              </w:rPr>
              <w:t>Other Pacific Islander</w:t>
            </w:r>
          </w:p>
        </w:tc>
        <w:tc>
          <w:tcPr>
            <w:tcW w:w="270" w:type="dxa"/>
          </w:tcPr>
          <w:p w14:paraId="0630874C" w14:textId="77777777" w:rsidR="00CF64FB" w:rsidRPr="00780FB6" w:rsidRDefault="00CF64FB" w:rsidP="00400E39">
            <w:pPr>
              <w:contextualSpacing/>
              <w:rPr>
                <w:sz w:val="20"/>
                <w:szCs w:val="20"/>
              </w:rPr>
            </w:pPr>
          </w:p>
        </w:tc>
        <w:tc>
          <w:tcPr>
            <w:tcW w:w="2340" w:type="dxa"/>
          </w:tcPr>
          <w:p w14:paraId="0EC31460" w14:textId="4DD345E8" w:rsidR="00CF64FB" w:rsidRPr="00780FB6" w:rsidRDefault="00CF64FB" w:rsidP="00400E39">
            <w:pPr>
              <w:contextualSpacing/>
              <w:rPr>
                <w:sz w:val="20"/>
                <w:szCs w:val="20"/>
              </w:rPr>
            </w:pPr>
            <w:r w:rsidRPr="00780FB6">
              <w:rPr>
                <w:sz w:val="20"/>
                <w:szCs w:val="20"/>
              </w:rPr>
              <w:t>Hispanic</w:t>
            </w:r>
            <w:r w:rsidR="00181AA7">
              <w:rPr>
                <w:sz w:val="20"/>
                <w:szCs w:val="20"/>
              </w:rPr>
              <w:t>/Latino</w:t>
            </w:r>
          </w:p>
        </w:tc>
        <w:tc>
          <w:tcPr>
            <w:tcW w:w="270" w:type="dxa"/>
          </w:tcPr>
          <w:p w14:paraId="6CF16F54" w14:textId="77777777" w:rsidR="00CF64FB" w:rsidRPr="00780FB6" w:rsidRDefault="00CF64FB" w:rsidP="00400E39">
            <w:pPr>
              <w:contextualSpacing/>
              <w:rPr>
                <w:sz w:val="20"/>
                <w:szCs w:val="20"/>
              </w:rPr>
            </w:pPr>
          </w:p>
        </w:tc>
        <w:tc>
          <w:tcPr>
            <w:tcW w:w="1440" w:type="dxa"/>
          </w:tcPr>
          <w:p w14:paraId="0548DC29" w14:textId="77777777" w:rsidR="00CF64FB" w:rsidRPr="00780FB6" w:rsidRDefault="00CF64FB" w:rsidP="00400E39">
            <w:pPr>
              <w:contextualSpacing/>
              <w:rPr>
                <w:sz w:val="20"/>
                <w:szCs w:val="20"/>
              </w:rPr>
            </w:pPr>
            <w:r w:rsidRPr="00780FB6">
              <w:rPr>
                <w:sz w:val="20"/>
                <w:szCs w:val="20"/>
              </w:rPr>
              <w:t>Citizen</w:t>
            </w:r>
          </w:p>
        </w:tc>
      </w:tr>
      <w:tr w:rsidR="00780FB6" w14:paraId="21AF5D04" w14:textId="77777777" w:rsidTr="00E362C2">
        <w:tc>
          <w:tcPr>
            <w:tcW w:w="270" w:type="dxa"/>
          </w:tcPr>
          <w:p w14:paraId="5125C7E0" w14:textId="77777777" w:rsidR="00CF64FB" w:rsidRPr="00780FB6" w:rsidRDefault="00CF64FB" w:rsidP="009A1DE4">
            <w:pPr>
              <w:contextualSpacing/>
              <w:jc w:val="center"/>
              <w:rPr>
                <w:sz w:val="20"/>
                <w:szCs w:val="20"/>
              </w:rPr>
            </w:pPr>
          </w:p>
        </w:tc>
        <w:tc>
          <w:tcPr>
            <w:tcW w:w="2970" w:type="dxa"/>
          </w:tcPr>
          <w:p w14:paraId="3171AB47" w14:textId="7B82C499" w:rsidR="00CF64FB" w:rsidRPr="00780FB6" w:rsidRDefault="00C35943" w:rsidP="00400E39">
            <w:pPr>
              <w:contextualSpacing/>
              <w:rPr>
                <w:sz w:val="20"/>
                <w:szCs w:val="20"/>
              </w:rPr>
            </w:pPr>
            <w:r>
              <w:rPr>
                <w:sz w:val="20"/>
                <w:szCs w:val="20"/>
              </w:rPr>
              <w:t>Asian</w:t>
            </w:r>
          </w:p>
        </w:tc>
        <w:tc>
          <w:tcPr>
            <w:tcW w:w="270" w:type="dxa"/>
          </w:tcPr>
          <w:p w14:paraId="70C48088" w14:textId="77777777" w:rsidR="00CF64FB" w:rsidRPr="00780FB6" w:rsidRDefault="00CF64FB" w:rsidP="00400E39">
            <w:pPr>
              <w:contextualSpacing/>
              <w:rPr>
                <w:sz w:val="20"/>
                <w:szCs w:val="20"/>
              </w:rPr>
            </w:pPr>
          </w:p>
        </w:tc>
        <w:tc>
          <w:tcPr>
            <w:tcW w:w="3510" w:type="dxa"/>
          </w:tcPr>
          <w:p w14:paraId="3D83D505" w14:textId="50B10D89" w:rsidR="00CF64FB" w:rsidRPr="00780FB6" w:rsidRDefault="00C35943" w:rsidP="00400E39">
            <w:pPr>
              <w:contextualSpacing/>
              <w:rPr>
                <w:sz w:val="20"/>
                <w:szCs w:val="20"/>
              </w:rPr>
            </w:pPr>
            <w:r>
              <w:rPr>
                <w:sz w:val="20"/>
                <w:szCs w:val="20"/>
              </w:rPr>
              <w:t>White</w:t>
            </w:r>
          </w:p>
        </w:tc>
        <w:tc>
          <w:tcPr>
            <w:tcW w:w="270" w:type="dxa"/>
          </w:tcPr>
          <w:p w14:paraId="05900526" w14:textId="77777777" w:rsidR="00CF64FB" w:rsidRPr="00780FB6" w:rsidRDefault="00CF64FB" w:rsidP="00400E39">
            <w:pPr>
              <w:contextualSpacing/>
              <w:rPr>
                <w:sz w:val="20"/>
                <w:szCs w:val="20"/>
              </w:rPr>
            </w:pPr>
          </w:p>
        </w:tc>
        <w:tc>
          <w:tcPr>
            <w:tcW w:w="2340" w:type="dxa"/>
          </w:tcPr>
          <w:p w14:paraId="01223E9A" w14:textId="3F248D26" w:rsidR="00CF64FB" w:rsidRPr="00780FB6" w:rsidRDefault="00CF64FB" w:rsidP="00400E39">
            <w:pPr>
              <w:contextualSpacing/>
              <w:rPr>
                <w:sz w:val="20"/>
                <w:szCs w:val="20"/>
              </w:rPr>
            </w:pPr>
            <w:r w:rsidRPr="00780FB6">
              <w:rPr>
                <w:sz w:val="20"/>
                <w:szCs w:val="20"/>
              </w:rPr>
              <w:t>Non-Hispanic</w:t>
            </w:r>
            <w:r w:rsidR="00181AA7">
              <w:rPr>
                <w:sz w:val="20"/>
                <w:szCs w:val="20"/>
              </w:rPr>
              <w:t>/Non-Latino</w:t>
            </w:r>
          </w:p>
        </w:tc>
        <w:tc>
          <w:tcPr>
            <w:tcW w:w="270" w:type="dxa"/>
          </w:tcPr>
          <w:p w14:paraId="19C84B7A" w14:textId="77777777" w:rsidR="00CF64FB" w:rsidRPr="00780FB6" w:rsidRDefault="00CF64FB" w:rsidP="00400E39">
            <w:pPr>
              <w:contextualSpacing/>
              <w:rPr>
                <w:sz w:val="20"/>
                <w:szCs w:val="20"/>
              </w:rPr>
            </w:pPr>
          </w:p>
        </w:tc>
        <w:tc>
          <w:tcPr>
            <w:tcW w:w="1440" w:type="dxa"/>
          </w:tcPr>
          <w:p w14:paraId="34043D45" w14:textId="420CE9D5" w:rsidR="00CF64FB" w:rsidRPr="00780FB6" w:rsidRDefault="00BA1779" w:rsidP="00400E39">
            <w:pPr>
              <w:contextualSpacing/>
              <w:rPr>
                <w:sz w:val="20"/>
                <w:szCs w:val="20"/>
              </w:rPr>
            </w:pPr>
            <w:r>
              <w:rPr>
                <w:sz w:val="20"/>
                <w:szCs w:val="20"/>
              </w:rPr>
              <w:t>Legal Resident</w:t>
            </w:r>
          </w:p>
        </w:tc>
      </w:tr>
      <w:tr w:rsidR="00780FB6" w14:paraId="7EC300C3" w14:textId="77777777" w:rsidTr="00E362C2">
        <w:tc>
          <w:tcPr>
            <w:tcW w:w="270" w:type="dxa"/>
          </w:tcPr>
          <w:p w14:paraId="5F903596" w14:textId="77777777" w:rsidR="00CF64FB" w:rsidRPr="00780FB6" w:rsidRDefault="00CF64FB" w:rsidP="009A1DE4">
            <w:pPr>
              <w:contextualSpacing/>
              <w:jc w:val="center"/>
              <w:rPr>
                <w:sz w:val="20"/>
                <w:szCs w:val="20"/>
              </w:rPr>
            </w:pPr>
          </w:p>
        </w:tc>
        <w:tc>
          <w:tcPr>
            <w:tcW w:w="2970" w:type="dxa"/>
          </w:tcPr>
          <w:p w14:paraId="3A64967E" w14:textId="0685B635" w:rsidR="00CF64FB" w:rsidRPr="00780FB6" w:rsidRDefault="00C35943" w:rsidP="00400E39">
            <w:pPr>
              <w:contextualSpacing/>
              <w:rPr>
                <w:sz w:val="20"/>
                <w:szCs w:val="20"/>
              </w:rPr>
            </w:pPr>
            <w:r>
              <w:rPr>
                <w:sz w:val="20"/>
                <w:szCs w:val="20"/>
              </w:rPr>
              <w:t>Black or African American</w:t>
            </w:r>
          </w:p>
        </w:tc>
        <w:tc>
          <w:tcPr>
            <w:tcW w:w="270" w:type="dxa"/>
          </w:tcPr>
          <w:p w14:paraId="3FEE3D96" w14:textId="77777777" w:rsidR="00CF64FB" w:rsidRPr="00780FB6" w:rsidRDefault="00CF64FB" w:rsidP="00400E39">
            <w:pPr>
              <w:contextualSpacing/>
              <w:rPr>
                <w:sz w:val="20"/>
                <w:szCs w:val="20"/>
              </w:rPr>
            </w:pPr>
          </w:p>
        </w:tc>
        <w:tc>
          <w:tcPr>
            <w:tcW w:w="3510" w:type="dxa"/>
          </w:tcPr>
          <w:p w14:paraId="31BD66DB" w14:textId="6F1559CC" w:rsidR="00CF64FB" w:rsidRPr="00780FB6" w:rsidRDefault="00C35943" w:rsidP="00400E39">
            <w:pPr>
              <w:contextualSpacing/>
              <w:rPr>
                <w:sz w:val="20"/>
                <w:szCs w:val="20"/>
              </w:rPr>
            </w:pPr>
            <w:r>
              <w:rPr>
                <w:sz w:val="20"/>
                <w:szCs w:val="20"/>
              </w:rPr>
              <w:t>Decline to Answer</w:t>
            </w:r>
          </w:p>
        </w:tc>
        <w:tc>
          <w:tcPr>
            <w:tcW w:w="270" w:type="dxa"/>
          </w:tcPr>
          <w:p w14:paraId="4A1F9E59" w14:textId="77777777" w:rsidR="00CF64FB" w:rsidRPr="00780FB6" w:rsidRDefault="00CF64FB" w:rsidP="00400E39">
            <w:pPr>
              <w:contextualSpacing/>
              <w:rPr>
                <w:sz w:val="20"/>
                <w:szCs w:val="20"/>
              </w:rPr>
            </w:pPr>
          </w:p>
        </w:tc>
        <w:tc>
          <w:tcPr>
            <w:tcW w:w="2340" w:type="dxa"/>
          </w:tcPr>
          <w:p w14:paraId="3A0A9E6A" w14:textId="77777777" w:rsidR="00CF64FB" w:rsidRPr="00780FB6" w:rsidRDefault="00CF64FB" w:rsidP="00400E39">
            <w:pPr>
              <w:contextualSpacing/>
              <w:rPr>
                <w:sz w:val="20"/>
                <w:szCs w:val="20"/>
              </w:rPr>
            </w:pPr>
            <w:r w:rsidRPr="00780FB6">
              <w:rPr>
                <w:sz w:val="20"/>
                <w:szCs w:val="20"/>
              </w:rPr>
              <w:t xml:space="preserve">Decline to Answer </w:t>
            </w:r>
          </w:p>
        </w:tc>
        <w:tc>
          <w:tcPr>
            <w:tcW w:w="270" w:type="dxa"/>
          </w:tcPr>
          <w:p w14:paraId="446C196E" w14:textId="77777777" w:rsidR="00CF64FB" w:rsidRPr="00780FB6" w:rsidRDefault="00CF64FB" w:rsidP="00400E39">
            <w:pPr>
              <w:contextualSpacing/>
              <w:rPr>
                <w:sz w:val="20"/>
                <w:szCs w:val="20"/>
              </w:rPr>
            </w:pPr>
          </w:p>
        </w:tc>
        <w:tc>
          <w:tcPr>
            <w:tcW w:w="1440" w:type="dxa"/>
          </w:tcPr>
          <w:p w14:paraId="02187166" w14:textId="7054A1B0" w:rsidR="00CF64FB" w:rsidRPr="00780FB6" w:rsidRDefault="00BA1779" w:rsidP="00400E39">
            <w:pPr>
              <w:contextualSpacing/>
              <w:rPr>
                <w:sz w:val="20"/>
                <w:szCs w:val="20"/>
              </w:rPr>
            </w:pPr>
            <w:r>
              <w:rPr>
                <w:sz w:val="20"/>
                <w:szCs w:val="20"/>
              </w:rPr>
              <w:t>Migrant</w:t>
            </w:r>
          </w:p>
        </w:tc>
      </w:tr>
      <w:tr w:rsidR="00CF64FB" w14:paraId="394A2274" w14:textId="77777777" w:rsidTr="00E362C2">
        <w:tc>
          <w:tcPr>
            <w:tcW w:w="11340" w:type="dxa"/>
            <w:gridSpan w:val="8"/>
          </w:tcPr>
          <w:p w14:paraId="1A012737" w14:textId="77777777" w:rsidR="00CF64FB" w:rsidRPr="00E362C2" w:rsidRDefault="00CF64FB" w:rsidP="00CF64FB">
            <w:pPr>
              <w:contextualSpacing/>
              <w:rPr>
                <w:i/>
                <w:iCs/>
                <w:sz w:val="16"/>
                <w:szCs w:val="16"/>
              </w:rPr>
            </w:pPr>
            <w:r w:rsidRPr="00E362C2">
              <w:rPr>
                <w:i/>
                <w:iCs/>
                <w:sz w:val="16"/>
                <w:szCs w:val="16"/>
              </w:rPr>
              <w:t>Racial and ethnic data is collected for statistical purposes.</w:t>
            </w:r>
          </w:p>
        </w:tc>
      </w:tr>
    </w:tbl>
    <w:p w14:paraId="5FD7E5E5" w14:textId="48CA29D7" w:rsidR="00E362C2" w:rsidRDefault="00E362C2" w:rsidP="001731D2">
      <w:pPr>
        <w:contextualSpacing/>
      </w:pPr>
    </w:p>
    <w:p w14:paraId="5D426932" w14:textId="128A6900" w:rsidR="00D6434B" w:rsidRPr="00E362C2" w:rsidRDefault="001B31AB" w:rsidP="00181AA7">
      <w:pPr>
        <w:ind w:left="-1260"/>
        <w:contextualSpacing/>
        <w:rPr>
          <w:sz w:val="14"/>
          <w:szCs w:val="14"/>
        </w:rPr>
      </w:pPr>
      <w:r w:rsidRPr="00E362C2">
        <w:rPr>
          <w:noProof/>
          <w:sz w:val="14"/>
          <w:szCs w:val="14"/>
        </w:rPr>
        <w:lastRenderedPageBreak/>
        <mc:AlternateContent>
          <mc:Choice Requires="wps">
            <w:drawing>
              <wp:anchor distT="45720" distB="45720" distL="114300" distR="114300" simplePos="0" relativeHeight="251704320" behindDoc="0" locked="0" layoutInCell="1" allowOverlap="1" wp14:anchorId="0468E85C" wp14:editId="296C85CA">
                <wp:simplePos x="0" y="0"/>
                <wp:positionH relativeFrom="margin">
                  <wp:posOffset>4039235</wp:posOffset>
                </wp:positionH>
                <wp:positionV relativeFrom="paragraph">
                  <wp:posOffset>161</wp:posOffset>
                </wp:positionV>
                <wp:extent cx="2442845" cy="2797175"/>
                <wp:effectExtent l="0" t="0" r="14605" b="2222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2797175"/>
                        </a:xfrm>
                        <a:prstGeom prst="rect">
                          <a:avLst/>
                        </a:prstGeom>
                        <a:solidFill>
                          <a:srgbClr val="FFFFFF"/>
                        </a:solidFill>
                        <a:ln w="9525">
                          <a:solidFill>
                            <a:srgbClr val="000000"/>
                          </a:solidFill>
                          <a:miter lim="800000"/>
                          <a:headEnd/>
                          <a:tailEnd/>
                        </a:ln>
                      </wps:spPr>
                      <wps:txbx>
                        <w:txbxContent>
                          <w:p w14:paraId="78C543D2" w14:textId="2BC6307E" w:rsidR="00B04DD1" w:rsidRPr="00B04DD1" w:rsidRDefault="00B04DD1" w:rsidP="00B04DD1">
                            <w:pPr>
                              <w:contextualSpacing/>
                              <w:jc w:val="center"/>
                              <w:rPr>
                                <w:b/>
                                <w:bCs/>
                              </w:rPr>
                            </w:pPr>
                            <w:r w:rsidRPr="00B04DD1">
                              <w:rPr>
                                <w:b/>
                                <w:bCs/>
                              </w:rPr>
                              <w:t>Regional Offices –</w:t>
                            </w:r>
                            <w:r w:rsidR="008A1683">
                              <w:rPr>
                                <w:b/>
                                <w:bCs/>
                              </w:rPr>
                              <w:t xml:space="preserve"> C</w:t>
                            </w:r>
                            <w:r w:rsidRPr="00B04DD1">
                              <w:rPr>
                                <w:b/>
                                <w:bCs/>
                                <w:i/>
                                <w:iCs/>
                              </w:rPr>
                              <w:t xml:space="preserve">hoose </w:t>
                            </w:r>
                            <w:r w:rsidR="008A1683">
                              <w:rPr>
                                <w:b/>
                                <w:bCs/>
                                <w:i/>
                                <w:iCs/>
                              </w:rPr>
                              <w:t xml:space="preserve">only </w:t>
                            </w:r>
                            <w:r w:rsidRPr="00B04DD1">
                              <w:rPr>
                                <w:b/>
                                <w:bCs/>
                                <w:i/>
                                <w:iCs/>
                              </w:rPr>
                              <w:t>one</w:t>
                            </w:r>
                          </w:p>
                          <w:p w14:paraId="06C5D880" w14:textId="616C61D2" w:rsidR="00B04DD1" w:rsidRPr="00B04DD1" w:rsidRDefault="00B04DD1" w:rsidP="00B04DD1">
                            <w:pPr>
                              <w:pStyle w:val="ListParagraph"/>
                              <w:numPr>
                                <w:ilvl w:val="0"/>
                                <w:numId w:val="2"/>
                              </w:numPr>
                              <w:ind w:left="270"/>
                              <w:rPr>
                                <w:sz w:val="20"/>
                                <w:szCs w:val="20"/>
                              </w:rPr>
                            </w:pPr>
                            <w:r w:rsidRPr="00B04DD1">
                              <w:rPr>
                                <w:sz w:val="20"/>
                                <w:szCs w:val="20"/>
                              </w:rPr>
                              <w:t>Region 1 – Action for Eastern Montana</w:t>
                            </w:r>
                          </w:p>
                          <w:p w14:paraId="2CEB0538" w14:textId="75994BD2" w:rsidR="00B04DD1" w:rsidRPr="00B04DD1" w:rsidRDefault="00B04DD1" w:rsidP="00B04DD1">
                            <w:pPr>
                              <w:pStyle w:val="ListParagraph"/>
                              <w:numPr>
                                <w:ilvl w:val="0"/>
                                <w:numId w:val="2"/>
                              </w:numPr>
                              <w:ind w:left="270"/>
                              <w:rPr>
                                <w:sz w:val="20"/>
                                <w:szCs w:val="20"/>
                              </w:rPr>
                            </w:pPr>
                            <w:r w:rsidRPr="00B04DD1">
                              <w:rPr>
                                <w:sz w:val="20"/>
                                <w:szCs w:val="20"/>
                              </w:rPr>
                              <w:t>Region 2 – HRDC 4, Havre</w:t>
                            </w:r>
                          </w:p>
                          <w:p w14:paraId="2EAE4375" w14:textId="71D81D00" w:rsidR="00B04DD1" w:rsidRPr="00B04DD1" w:rsidRDefault="00B04DD1" w:rsidP="00B04DD1">
                            <w:pPr>
                              <w:pStyle w:val="ListParagraph"/>
                              <w:numPr>
                                <w:ilvl w:val="0"/>
                                <w:numId w:val="2"/>
                              </w:numPr>
                              <w:ind w:left="270"/>
                              <w:rPr>
                                <w:sz w:val="20"/>
                                <w:szCs w:val="20"/>
                              </w:rPr>
                            </w:pPr>
                            <w:r w:rsidRPr="00B04DD1">
                              <w:rPr>
                                <w:sz w:val="20"/>
                                <w:szCs w:val="20"/>
                              </w:rPr>
                              <w:t>Region 4 – HRDC 6, Lewistown</w:t>
                            </w:r>
                          </w:p>
                          <w:p w14:paraId="7384B5EB" w14:textId="0BF92FA2" w:rsidR="00B04DD1" w:rsidRPr="00B04DD1" w:rsidRDefault="00B04DD1" w:rsidP="00B04DD1">
                            <w:pPr>
                              <w:pStyle w:val="ListParagraph"/>
                              <w:numPr>
                                <w:ilvl w:val="0"/>
                                <w:numId w:val="2"/>
                              </w:numPr>
                              <w:ind w:left="270"/>
                              <w:rPr>
                                <w:sz w:val="20"/>
                                <w:szCs w:val="20"/>
                              </w:rPr>
                            </w:pPr>
                            <w:r w:rsidRPr="00B04DD1">
                              <w:rPr>
                                <w:sz w:val="20"/>
                                <w:szCs w:val="20"/>
                              </w:rPr>
                              <w:t>Region 5 – HRDC 7, Billings</w:t>
                            </w:r>
                          </w:p>
                          <w:p w14:paraId="77A85C05" w14:textId="2C832604" w:rsidR="00B04DD1" w:rsidRPr="00B04DD1" w:rsidRDefault="00B04DD1" w:rsidP="00B04DD1">
                            <w:pPr>
                              <w:pStyle w:val="ListParagraph"/>
                              <w:numPr>
                                <w:ilvl w:val="0"/>
                                <w:numId w:val="2"/>
                              </w:numPr>
                              <w:ind w:left="270"/>
                              <w:rPr>
                                <w:sz w:val="20"/>
                                <w:szCs w:val="20"/>
                              </w:rPr>
                            </w:pPr>
                            <w:r w:rsidRPr="00B04DD1">
                              <w:rPr>
                                <w:sz w:val="20"/>
                                <w:szCs w:val="20"/>
                              </w:rPr>
                              <w:t>Region 6 – HRDC 9, Bozeman</w:t>
                            </w:r>
                          </w:p>
                          <w:p w14:paraId="79EEE6B3" w14:textId="75A09EC7" w:rsidR="00B04DD1" w:rsidRPr="00B04DD1" w:rsidRDefault="00B04DD1" w:rsidP="00B04DD1">
                            <w:pPr>
                              <w:pStyle w:val="ListParagraph"/>
                              <w:numPr>
                                <w:ilvl w:val="0"/>
                                <w:numId w:val="2"/>
                              </w:numPr>
                              <w:ind w:left="270"/>
                              <w:rPr>
                                <w:sz w:val="20"/>
                                <w:szCs w:val="20"/>
                              </w:rPr>
                            </w:pPr>
                            <w:r w:rsidRPr="00B04DD1">
                              <w:rPr>
                                <w:sz w:val="20"/>
                                <w:szCs w:val="20"/>
                              </w:rPr>
                              <w:t>Region 7 – Community Action Partnership, Kalispell</w:t>
                            </w:r>
                          </w:p>
                          <w:p w14:paraId="09A0E3FB" w14:textId="558BE387" w:rsidR="00B04DD1" w:rsidRPr="00B04DD1" w:rsidRDefault="00B04DD1" w:rsidP="00B04DD1">
                            <w:pPr>
                              <w:pStyle w:val="ListParagraph"/>
                              <w:numPr>
                                <w:ilvl w:val="0"/>
                                <w:numId w:val="2"/>
                              </w:numPr>
                              <w:ind w:left="270"/>
                              <w:rPr>
                                <w:sz w:val="20"/>
                                <w:szCs w:val="20"/>
                              </w:rPr>
                            </w:pPr>
                            <w:r w:rsidRPr="00B04DD1">
                              <w:rPr>
                                <w:sz w:val="20"/>
                                <w:szCs w:val="20"/>
                              </w:rPr>
                              <w:t>Region 8 – HRC XI, Missoula</w:t>
                            </w:r>
                          </w:p>
                          <w:p w14:paraId="73693692" w14:textId="3FB73A78" w:rsidR="00B04DD1" w:rsidRPr="00B04DD1" w:rsidRDefault="00B04DD1" w:rsidP="00B04DD1">
                            <w:pPr>
                              <w:pStyle w:val="ListParagraph"/>
                              <w:numPr>
                                <w:ilvl w:val="0"/>
                                <w:numId w:val="2"/>
                              </w:numPr>
                              <w:ind w:left="270"/>
                              <w:rPr>
                                <w:sz w:val="20"/>
                                <w:szCs w:val="20"/>
                              </w:rPr>
                            </w:pPr>
                            <w:r w:rsidRPr="00B04DD1">
                              <w:rPr>
                                <w:sz w:val="20"/>
                                <w:szCs w:val="20"/>
                              </w:rPr>
                              <w:t>Region 9 – Action, Inc., Butte</w:t>
                            </w:r>
                          </w:p>
                          <w:p w14:paraId="13C0656F" w14:textId="16AC0990" w:rsidR="00B04DD1" w:rsidRPr="00B04DD1" w:rsidRDefault="00B04DD1" w:rsidP="00B04DD1">
                            <w:pPr>
                              <w:pStyle w:val="ListParagraph"/>
                              <w:numPr>
                                <w:ilvl w:val="0"/>
                                <w:numId w:val="2"/>
                              </w:numPr>
                              <w:ind w:left="270"/>
                              <w:rPr>
                                <w:sz w:val="20"/>
                                <w:szCs w:val="20"/>
                              </w:rPr>
                            </w:pPr>
                            <w:r w:rsidRPr="00B04DD1">
                              <w:rPr>
                                <w:sz w:val="20"/>
                                <w:szCs w:val="20"/>
                              </w:rPr>
                              <w:t>Region 10 – Helena Housing Authority</w:t>
                            </w:r>
                          </w:p>
                          <w:p w14:paraId="2BA9D1B7" w14:textId="3AD83B62" w:rsidR="00B04DD1" w:rsidRPr="00B04DD1" w:rsidRDefault="00B04DD1" w:rsidP="00B04DD1">
                            <w:pPr>
                              <w:pStyle w:val="ListParagraph"/>
                              <w:numPr>
                                <w:ilvl w:val="0"/>
                                <w:numId w:val="2"/>
                              </w:numPr>
                              <w:ind w:left="270"/>
                              <w:rPr>
                                <w:sz w:val="20"/>
                                <w:szCs w:val="20"/>
                              </w:rPr>
                            </w:pPr>
                            <w:r w:rsidRPr="00B04DD1">
                              <w:rPr>
                                <w:sz w:val="20"/>
                                <w:szCs w:val="20"/>
                              </w:rPr>
                              <w:t>Region 11 – Housing Authority of Billings</w:t>
                            </w:r>
                          </w:p>
                          <w:p w14:paraId="77828B0F" w14:textId="3B341B20" w:rsidR="00B04DD1" w:rsidRPr="00B04DD1" w:rsidRDefault="00B04DD1" w:rsidP="00B04DD1">
                            <w:pPr>
                              <w:pStyle w:val="ListParagraph"/>
                              <w:numPr>
                                <w:ilvl w:val="0"/>
                                <w:numId w:val="2"/>
                              </w:numPr>
                              <w:ind w:left="270"/>
                              <w:rPr>
                                <w:sz w:val="20"/>
                                <w:szCs w:val="20"/>
                              </w:rPr>
                            </w:pPr>
                            <w:r w:rsidRPr="00B04DD1">
                              <w:rPr>
                                <w:sz w:val="20"/>
                                <w:szCs w:val="20"/>
                              </w:rPr>
                              <w:t>Region 12 – Opportunities, Inc., Great Falls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68E85C" id="_x0000_s1033" type="#_x0000_t202" style="position:absolute;left:0;text-align:left;margin-left:318.05pt;margin-top:0;width:192.35pt;height:220.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9cKQIAAE4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">
                <v:textbox>
                  <w:txbxContent>
                    <w:p w14:paraId="78C543D2" w14:textId="2BC6307E" w:rsidR="00B04DD1" w:rsidRPr="00B04DD1" w:rsidRDefault="00B04DD1" w:rsidP="00B04DD1">
                      <w:pPr>
                        <w:contextualSpacing/>
                        <w:jc w:val="center"/>
                        <w:rPr>
                          <w:b/>
                          <w:bCs/>
                        </w:rPr>
                      </w:pPr>
                      <w:r w:rsidRPr="00B04DD1">
                        <w:rPr>
                          <w:b/>
                          <w:bCs/>
                        </w:rPr>
                        <w:t>Regional Offices –</w:t>
                      </w:r>
                      <w:r w:rsidR="008A1683">
                        <w:rPr>
                          <w:b/>
                          <w:bCs/>
                        </w:rPr>
                        <w:t xml:space="preserve"> C</w:t>
                      </w:r>
                      <w:r w:rsidRPr="00B04DD1">
                        <w:rPr>
                          <w:b/>
                          <w:bCs/>
                          <w:i/>
                          <w:iCs/>
                        </w:rPr>
                        <w:t xml:space="preserve">hoose </w:t>
                      </w:r>
                      <w:r w:rsidR="008A1683">
                        <w:rPr>
                          <w:b/>
                          <w:bCs/>
                          <w:i/>
                          <w:iCs/>
                        </w:rPr>
                        <w:t xml:space="preserve">only </w:t>
                      </w:r>
                      <w:r w:rsidRPr="00B04DD1">
                        <w:rPr>
                          <w:b/>
                          <w:bCs/>
                          <w:i/>
                          <w:iCs/>
                        </w:rPr>
                        <w:t>one</w:t>
                      </w:r>
                    </w:p>
                    <w:p w14:paraId="06C5D880" w14:textId="616C61D2" w:rsidR="00B04DD1" w:rsidRPr="00B04DD1" w:rsidRDefault="00B04DD1" w:rsidP="00B04DD1">
                      <w:pPr>
                        <w:pStyle w:val="ListParagraph"/>
                        <w:numPr>
                          <w:ilvl w:val="0"/>
                          <w:numId w:val="2"/>
                        </w:numPr>
                        <w:ind w:left="270"/>
                        <w:rPr>
                          <w:sz w:val="20"/>
                          <w:szCs w:val="20"/>
                        </w:rPr>
                      </w:pPr>
                      <w:r w:rsidRPr="00B04DD1">
                        <w:rPr>
                          <w:sz w:val="20"/>
                          <w:szCs w:val="20"/>
                        </w:rPr>
                        <w:t>Region 1 – Action for Eastern Montana</w:t>
                      </w:r>
                    </w:p>
                    <w:p w14:paraId="2CEB0538" w14:textId="75994BD2" w:rsidR="00B04DD1" w:rsidRPr="00B04DD1" w:rsidRDefault="00B04DD1" w:rsidP="00B04DD1">
                      <w:pPr>
                        <w:pStyle w:val="ListParagraph"/>
                        <w:numPr>
                          <w:ilvl w:val="0"/>
                          <w:numId w:val="2"/>
                        </w:numPr>
                        <w:ind w:left="270"/>
                        <w:rPr>
                          <w:sz w:val="20"/>
                          <w:szCs w:val="20"/>
                        </w:rPr>
                      </w:pPr>
                      <w:r w:rsidRPr="00B04DD1">
                        <w:rPr>
                          <w:sz w:val="20"/>
                          <w:szCs w:val="20"/>
                        </w:rPr>
                        <w:t>Region 2 – HRDC 4, Havre</w:t>
                      </w:r>
                    </w:p>
                    <w:p w14:paraId="2EAE4375" w14:textId="71D81D00" w:rsidR="00B04DD1" w:rsidRPr="00B04DD1" w:rsidRDefault="00B04DD1" w:rsidP="00B04DD1">
                      <w:pPr>
                        <w:pStyle w:val="ListParagraph"/>
                        <w:numPr>
                          <w:ilvl w:val="0"/>
                          <w:numId w:val="2"/>
                        </w:numPr>
                        <w:ind w:left="270"/>
                        <w:rPr>
                          <w:sz w:val="20"/>
                          <w:szCs w:val="20"/>
                        </w:rPr>
                      </w:pPr>
                      <w:r w:rsidRPr="00B04DD1">
                        <w:rPr>
                          <w:sz w:val="20"/>
                          <w:szCs w:val="20"/>
                        </w:rPr>
                        <w:t>Region 4 – HRDC 6, Lewistown</w:t>
                      </w:r>
                    </w:p>
                    <w:p w14:paraId="7384B5EB" w14:textId="0BF92FA2" w:rsidR="00B04DD1" w:rsidRPr="00B04DD1" w:rsidRDefault="00B04DD1" w:rsidP="00B04DD1">
                      <w:pPr>
                        <w:pStyle w:val="ListParagraph"/>
                        <w:numPr>
                          <w:ilvl w:val="0"/>
                          <w:numId w:val="2"/>
                        </w:numPr>
                        <w:ind w:left="270"/>
                        <w:rPr>
                          <w:sz w:val="20"/>
                          <w:szCs w:val="20"/>
                        </w:rPr>
                      </w:pPr>
                      <w:r w:rsidRPr="00B04DD1">
                        <w:rPr>
                          <w:sz w:val="20"/>
                          <w:szCs w:val="20"/>
                        </w:rPr>
                        <w:t>Region 5 – HRDC 7, Billings</w:t>
                      </w:r>
                    </w:p>
                    <w:p w14:paraId="77A85C05" w14:textId="2C832604" w:rsidR="00B04DD1" w:rsidRPr="00B04DD1" w:rsidRDefault="00B04DD1" w:rsidP="00B04DD1">
                      <w:pPr>
                        <w:pStyle w:val="ListParagraph"/>
                        <w:numPr>
                          <w:ilvl w:val="0"/>
                          <w:numId w:val="2"/>
                        </w:numPr>
                        <w:ind w:left="270"/>
                        <w:rPr>
                          <w:sz w:val="20"/>
                          <w:szCs w:val="20"/>
                        </w:rPr>
                      </w:pPr>
                      <w:r w:rsidRPr="00B04DD1">
                        <w:rPr>
                          <w:sz w:val="20"/>
                          <w:szCs w:val="20"/>
                        </w:rPr>
                        <w:t>Region 6 – HRDC 9, Bozeman</w:t>
                      </w:r>
                    </w:p>
                    <w:p w14:paraId="79EEE6B3" w14:textId="75A09EC7" w:rsidR="00B04DD1" w:rsidRPr="00B04DD1" w:rsidRDefault="00B04DD1" w:rsidP="00B04DD1">
                      <w:pPr>
                        <w:pStyle w:val="ListParagraph"/>
                        <w:numPr>
                          <w:ilvl w:val="0"/>
                          <w:numId w:val="2"/>
                        </w:numPr>
                        <w:ind w:left="270"/>
                        <w:rPr>
                          <w:sz w:val="20"/>
                          <w:szCs w:val="20"/>
                        </w:rPr>
                      </w:pPr>
                      <w:r w:rsidRPr="00B04DD1">
                        <w:rPr>
                          <w:sz w:val="20"/>
                          <w:szCs w:val="20"/>
                        </w:rPr>
                        <w:t>Region 7 – Community Action Partnership, Kalispell</w:t>
                      </w:r>
                    </w:p>
                    <w:p w14:paraId="09A0E3FB" w14:textId="558BE387" w:rsidR="00B04DD1" w:rsidRPr="00B04DD1" w:rsidRDefault="00B04DD1" w:rsidP="00B04DD1">
                      <w:pPr>
                        <w:pStyle w:val="ListParagraph"/>
                        <w:numPr>
                          <w:ilvl w:val="0"/>
                          <w:numId w:val="2"/>
                        </w:numPr>
                        <w:ind w:left="270"/>
                        <w:rPr>
                          <w:sz w:val="20"/>
                          <w:szCs w:val="20"/>
                        </w:rPr>
                      </w:pPr>
                      <w:r w:rsidRPr="00B04DD1">
                        <w:rPr>
                          <w:sz w:val="20"/>
                          <w:szCs w:val="20"/>
                        </w:rPr>
                        <w:t>Region 8 – HRC XI, Missoula</w:t>
                      </w:r>
                    </w:p>
                    <w:p w14:paraId="73693692" w14:textId="3FB73A78" w:rsidR="00B04DD1" w:rsidRPr="00B04DD1" w:rsidRDefault="00B04DD1" w:rsidP="00B04DD1">
                      <w:pPr>
                        <w:pStyle w:val="ListParagraph"/>
                        <w:numPr>
                          <w:ilvl w:val="0"/>
                          <w:numId w:val="2"/>
                        </w:numPr>
                        <w:ind w:left="270"/>
                        <w:rPr>
                          <w:sz w:val="20"/>
                          <w:szCs w:val="20"/>
                        </w:rPr>
                      </w:pPr>
                      <w:r w:rsidRPr="00B04DD1">
                        <w:rPr>
                          <w:sz w:val="20"/>
                          <w:szCs w:val="20"/>
                        </w:rPr>
                        <w:t>Region 9 – Action, Inc., Butte</w:t>
                      </w:r>
                    </w:p>
                    <w:p w14:paraId="13C0656F" w14:textId="16AC0990" w:rsidR="00B04DD1" w:rsidRPr="00B04DD1" w:rsidRDefault="00B04DD1" w:rsidP="00B04DD1">
                      <w:pPr>
                        <w:pStyle w:val="ListParagraph"/>
                        <w:numPr>
                          <w:ilvl w:val="0"/>
                          <w:numId w:val="2"/>
                        </w:numPr>
                        <w:ind w:left="270"/>
                        <w:rPr>
                          <w:sz w:val="20"/>
                          <w:szCs w:val="20"/>
                        </w:rPr>
                      </w:pPr>
                      <w:r w:rsidRPr="00B04DD1">
                        <w:rPr>
                          <w:sz w:val="20"/>
                          <w:szCs w:val="20"/>
                        </w:rPr>
                        <w:t>Region 10 – Helena Housing Authority</w:t>
                      </w:r>
                    </w:p>
                    <w:p w14:paraId="2BA9D1B7" w14:textId="3AD83B62" w:rsidR="00B04DD1" w:rsidRPr="00B04DD1" w:rsidRDefault="00B04DD1" w:rsidP="00B04DD1">
                      <w:pPr>
                        <w:pStyle w:val="ListParagraph"/>
                        <w:numPr>
                          <w:ilvl w:val="0"/>
                          <w:numId w:val="2"/>
                        </w:numPr>
                        <w:ind w:left="270"/>
                        <w:rPr>
                          <w:sz w:val="20"/>
                          <w:szCs w:val="20"/>
                        </w:rPr>
                      </w:pPr>
                      <w:r w:rsidRPr="00B04DD1">
                        <w:rPr>
                          <w:sz w:val="20"/>
                          <w:szCs w:val="20"/>
                        </w:rPr>
                        <w:t>Region 11 – Housing Authority of Billings</w:t>
                      </w:r>
                    </w:p>
                    <w:p w14:paraId="77828B0F" w14:textId="3B341B20" w:rsidR="00B04DD1" w:rsidRPr="00B04DD1" w:rsidRDefault="00B04DD1" w:rsidP="00B04DD1">
                      <w:pPr>
                        <w:pStyle w:val="ListParagraph"/>
                        <w:numPr>
                          <w:ilvl w:val="0"/>
                          <w:numId w:val="2"/>
                        </w:numPr>
                        <w:ind w:left="270"/>
                        <w:rPr>
                          <w:sz w:val="20"/>
                          <w:szCs w:val="20"/>
                        </w:rPr>
                      </w:pPr>
                      <w:r w:rsidRPr="00B04DD1">
                        <w:rPr>
                          <w:sz w:val="20"/>
                          <w:szCs w:val="20"/>
                        </w:rPr>
                        <w:t>Region 12 – Opportunities, Inc., Great Falls</w:t>
                      </w:r>
                    </w:p>
                  </w:txbxContent>
                </v:textbox>
                <w10:wrap type="square" anchorx="margin"/>
              </v:shape>
            </w:pict>
          </mc:Fallback>
        </mc:AlternateContent>
      </w:r>
      <w:r w:rsidRPr="00E362C2">
        <w:rPr>
          <w:noProof/>
          <w:sz w:val="14"/>
          <w:szCs w:val="14"/>
        </w:rPr>
        <w:drawing>
          <wp:anchor distT="0" distB="0" distL="114300" distR="114300" simplePos="0" relativeHeight="251709440" behindDoc="1" locked="0" layoutInCell="1" allowOverlap="1" wp14:anchorId="76DD591C" wp14:editId="6064E598">
            <wp:simplePos x="0" y="0"/>
            <wp:positionH relativeFrom="column">
              <wp:posOffset>-633730</wp:posOffset>
            </wp:positionH>
            <wp:positionV relativeFrom="paragraph">
              <wp:posOffset>161</wp:posOffset>
            </wp:positionV>
            <wp:extent cx="4527550" cy="2694940"/>
            <wp:effectExtent l="0" t="0" r="6350" b="0"/>
            <wp:wrapTight wrapText="bothSides">
              <wp:wrapPolygon edited="0">
                <wp:start x="0" y="0"/>
                <wp:lineTo x="0" y="21376"/>
                <wp:lineTo x="21539" y="21376"/>
                <wp:lineTo x="21539" y="0"/>
                <wp:lineTo x="0" y="0"/>
              </wp:wrapPolygon>
            </wp:wrapTight>
            <wp:docPr id="221" name="Picture 22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Section_8_Application_Districts_Map_Feb2020_v2.png"/>
                    <pic:cNvPicPr/>
                  </pic:nvPicPr>
                  <pic:blipFill rotWithShape="1">
                    <a:blip r:embed="rId12" cstate="print">
                      <a:extLst>
                        <a:ext uri="{28A0092B-C50C-407E-A947-70E740481C1C}">
                          <a14:useLocalDpi xmlns:a14="http://schemas.microsoft.com/office/drawing/2010/main" val="0"/>
                        </a:ext>
                      </a:extLst>
                    </a:blip>
                    <a:srcRect l="4710" t="5409" r="3487" b="8616"/>
                    <a:stretch/>
                  </pic:blipFill>
                  <pic:spPr bwMode="auto">
                    <a:xfrm>
                      <a:off x="0" y="0"/>
                      <a:ext cx="4527550" cy="269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1250" w:type="dxa"/>
        <w:tblInd w:w="-905" w:type="dxa"/>
        <w:tblLayout w:type="fixed"/>
        <w:tblLook w:val="04A0" w:firstRow="1" w:lastRow="0" w:firstColumn="1" w:lastColumn="0" w:noHBand="0" w:noVBand="1"/>
      </w:tblPr>
      <w:tblGrid>
        <w:gridCol w:w="270"/>
        <w:gridCol w:w="10980"/>
      </w:tblGrid>
      <w:tr w:rsidR="00B96566" w14:paraId="1238125A" w14:textId="77777777" w:rsidTr="00E362C2">
        <w:tc>
          <w:tcPr>
            <w:tcW w:w="11250" w:type="dxa"/>
            <w:gridSpan w:val="2"/>
          </w:tcPr>
          <w:p w14:paraId="0AE195F1" w14:textId="77777777" w:rsidR="00181AA7" w:rsidRPr="008A1683" w:rsidRDefault="00B96566" w:rsidP="00DC71C5">
            <w:pPr>
              <w:contextualSpacing/>
              <w:jc w:val="center"/>
              <w:rPr>
                <w:b/>
                <w:bCs/>
              </w:rPr>
            </w:pPr>
            <w:r w:rsidRPr="008A1683">
              <w:rPr>
                <w:b/>
                <w:bCs/>
              </w:rPr>
              <w:t xml:space="preserve">Limited Preference </w:t>
            </w:r>
          </w:p>
          <w:p w14:paraId="57CA980D" w14:textId="7188759B" w:rsidR="00B96566" w:rsidRPr="008A1683" w:rsidRDefault="008A1683" w:rsidP="00DC71C5">
            <w:pPr>
              <w:contextualSpacing/>
              <w:jc w:val="center"/>
              <w:rPr>
                <w:i/>
                <w:iCs/>
              </w:rPr>
            </w:pPr>
            <w:r w:rsidRPr="008A1683">
              <w:rPr>
                <w:i/>
                <w:iCs/>
              </w:rPr>
              <w:t>IF your household contains a disabled member under the age of 62, check any of the following that applies</w:t>
            </w:r>
          </w:p>
        </w:tc>
      </w:tr>
      <w:tr w:rsidR="00B96566" w14:paraId="565F77B8" w14:textId="77777777" w:rsidTr="00E362C2">
        <w:tc>
          <w:tcPr>
            <w:tcW w:w="270" w:type="dxa"/>
          </w:tcPr>
          <w:p w14:paraId="0C24C231" w14:textId="77777777" w:rsidR="00B96566" w:rsidRPr="00B96566" w:rsidRDefault="00B96566" w:rsidP="00DC71C5">
            <w:pPr>
              <w:contextualSpacing/>
              <w:jc w:val="center"/>
              <w:rPr>
                <w:sz w:val="20"/>
                <w:szCs w:val="20"/>
              </w:rPr>
            </w:pPr>
          </w:p>
        </w:tc>
        <w:tc>
          <w:tcPr>
            <w:tcW w:w="10980" w:type="dxa"/>
          </w:tcPr>
          <w:p w14:paraId="793A8DD1" w14:textId="3D09C2D4" w:rsidR="00B96566" w:rsidRPr="00B96566" w:rsidRDefault="00181AA7" w:rsidP="00B96566">
            <w:pPr>
              <w:contextualSpacing/>
              <w:rPr>
                <w:sz w:val="20"/>
                <w:szCs w:val="20"/>
              </w:rPr>
            </w:pPr>
            <w:r>
              <w:rPr>
                <w:sz w:val="20"/>
                <w:szCs w:val="20"/>
              </w:rPr>
              <w:t>I am t</w:t>
            </w:r>
            <w:r w:rsidR="00B96566" w:rsidRPr="00B96566">
              <w:rPr>
                <w:sz w:val="20"/>
                <w:szCs w:val="20"/>
              </w:rPr>
              <w:t>ransitioning out of institutional and other segregated settings</w:t>
            </w:r>
            <w:r w:rsidR="00114325">
              <w:rPr>
                <w:sz w:val="20"/>
                <w:szCs w:val="20"/>
              </w:rPr>
              <w:t>.</w:t>
            </w:r>
          </w:p>
        </w:tc>
      </w:tr>
      <w:tr w:rsidR="00B96566" w14:paraId="0CBA96BB" w14:textId="77777777" w:rsidTr="00E362C2">
        <w:tc>
          <w:tcPr>
            <w:tcW w:w="270" w:type="dxa"/>
          </w:tcPr>
          <w:p w14:paraId="2780C428" w14:textId="77777777" w:rsidR="00B96566" w:rsidRPr="00B96566" w:rsidRDefault="00B96566" w:rsidP="00DC71C5">
            <w:pPr>
              <w:contextualSpacing/>
              <w:jc w:val="center"/>
              <w:rPr>
                <w:sz w:val="20"/>
                <w:szCs w:val="20"/>
              </w:rPr>
            </w:pPr>
          </w:p>
        </w:tc>
        <w:tc>
          <w:tcPr>
            <w:tcW w:w="10980" w:type="dxa"/>
          </w:tcPr>
          <w:p w14:paraId="11F2051B" w14:textId="568EBD87" w:rsidR="00B96566" w:rsidRPr="00B96566" w:rsidRDefault="00181AA7" w:rsidP="00B96566">
            <w:pPr>
              <w:contextualSpacing/>
              <w:rPr>
                <w:sz w:val="20"/>
                <w:szCs w:val="20"/>
              </w:rPr>
            </w:pPr>
            <w:r>
              <w:rPr>
                <w:sz w:val="20"/>
                <w:szCs w:val="20"/>
              </w:rPr>
              <w:t>I am a</w:t>
            </w:r>
            <w:r w:rsidR="00B96566" w:rsidRPr="00B96566">
              <w:rPr>
                <w:sz w:val="20"/>
                <w:szCs w:val="20"/>
              </w:rPr>
              <w:t>t serious risk of institutionalization</w:t>
            </w:r>
            <w:r w:rsidR="00114325">
              <w:rPr>
                <w:sz w:val="20"/>
                <w:szCs w:val="20"/>
              </w:rPr>
              <w:t>.</w:t>
            </w:r>
          </w:p>
        </w:tc>
      </w:tr>
      <w:tr w:rsidR="00B96566" w14:paraId="4A59068A" w14:textId="77777777" w:rsidTr="00E362C2">
        <w:tc>
          <w:tcPr>
            <w:tcW w:w="270" w:type="dxa"/>
          </w:tcPr>
          <w:p w14:paraId="6D354711" w14:textId="77777777" w:rsidR="00B96566" w:rsidRPr="00B96566" w:rsidRDefault="00B96566" w:rsidP="00DC71C5">
            <w:pPr>
              <w:contextualSpacing/>
              <w:jc w:val="center"/>
              <w:rPr>
                <w:sz w:val="20"/>
                <w:szCs w:val="20"/>
              </w:rPr>
            </w:pPr>
          </w:p>
        </w:tc>
        <w:tc>
          <w:tcPr>
            <w:tcW w:w="10980" w:type="dxa"/>
          </w:tcPr>
          <w:p w14:paraId="2FF44DCA" w14:textId="4C398ACD" w:rsidR="00B96566" w:rsidRPr="00B96566" w:rsidRDefault="00181AA7" w:rsidP="00B96566">
            <w:pPr>
              <w:contextualSpacing/>
              <w:rPr>
                <w:sz w:val="20"/>
                <w:szCs w:val="20"/>
              </w:rPr>
            </w:pPr>
            <w:r>
              <w:rPr>
                <w:sz w:val="20"/>
                <w:szCs w:val="20"/>
              </w:rPr>
              <w:t>I am c</w:t>
            </w:r>
            <w:r w:rsidR="00B96566" w:rsidRPr="00B96566">
              <w:rPr>
                <w:sz w:val="20"/>
                <w:szCs w:val="20"/>
              </w:rPr>
              <w:t>urrently experiencing homelessness and/or</w:t>
            </w:r>
            <w:r w:rsidR="00114325">
              <w:rPr>
                <w:sz w:val="20"/>
                <w:szCs w:val="20"/>
              </w:rPr>
              <w:t xml:space="preserve"> am an</w:t>
            </w:r>
            <w:r w:rsidR="00B96566" w:rsidRPr="00B96566">
              <w:rPr>
                <w:sz w:val="20"/>
                <w:szCs w:val="20"/>
              </w:rPr>
              <w:t xml:space="preserve"> eligible person</w:t>
            </w:r>
            <w:r w:rsidR="00114325">
              <w:rPr>
                <w:sz w:val="20"/>
                <w:szCs w:val="20"/>
              </w:rPr>
              <w:t>(</w:t>
            </w:r>
            <w:r w:rsidR="00B96566" w:rsidRPr="00B96566">
              <w:rPr>
                <w:sz w:val="20"/>
                <w:szCs w:val="20"/>
              </w:rPr>
              <w:t>s</w:t>
            </w:r>
            <w:r w:rsidR="00114325">
              <w:rPr>
                <w:sz w:val="20"/>
                <w:szCs w:val="20"/>
              </w:rPr>
              <w:t>)</w:t>
            </w:r>
            <w:r w:rsidR="00B96566" w:rsidRPr="00B96566">
              <w:rPr>
                <w:sz w:val="20"/>
                <w:szCs w:val="20"/>
              </w:rPr>
              <w:t xml:space="preserve"> that are referred by the state of Montana’s Coordinated Entry System (CES)</w:t>
            </w:r>
            <w:r w:rsidR="00114325">
              <w:rPr>
                <w:sz w:val="20"/>
                <w:szCs w:val="20"/>
              </w:rPr>
              <w:t>.</w:t>
            </w:r>
          </w:p>
        </w:tc>
      </w:tr>
      <w:tr w:rsidR="00B96566" w14:paraId="7D784CDB" w14:textId="77777777" w:rsidTr="00E362C2">
        <w:tc>
          <w:tcPr>
            <w:tcW w:w="270" w:type="dxa"/>
          </w:tcPr>
          <w:p w14:paraId="545CB2E6" w14:textId="77777777" w:rsidR="00B96566" w:rsidRPr="00B96566" w:rsidRDefault="00B96566" w:rsidP="00DC71C5">
            <w:pPr>
              <w:contextualSpacing/>
              <w:jc w:val="center"/>
              <w:rPr>
                <w:sz w:val="20"/>
                <w:szCs w:val="20"/>
              </w:rPr>
            </w:pPr>
          </w:p>
        </w:tc>
        <w:tc>
          <w:tcPr>
            <w:tcW w:w="10980" w:type="dxa"/>
          </w:tcPr>
          <w:p w14:paraId="0348086F" w14:textId="4CC21201" w:rsidR="00B96566" w:rsidRPr="00B96566" w:rsidRDefault="00181AA7" w:rsidP="00B96566">
            <w:pPr>
              <w:contextualSpacing/>
              <w:rPr>
                <w:sz w:val="20"/>
                <w:szCs w:val="20"/>
              </w:rPr>
            </w:pPr>
            <w:r>
              <w:rPr>
                <w:sz w:val="20"/>
                <w:szCs w:val="20"/>
              </w:rPr>
              <w:t>I have p</w:t>
            </w:r>
            <w:r w:rsidR="00B96566" w:rsidRPr="00B96566">
              <w:rPr>
                <w:sz w:val="20"/>
                <w:szCs w:val="20"/>
              </w:rPr>
              <w:t xml:space="preserve">reviously experienced homelessness and </w:t>
            </w:r>
            <w:r w:rsidR="00114325">
              <w:rPr>
                <w:sz w:val="20"/>
                <w:szCs w:val="20"/>
              </w:rPr>
              <w:t xml:space="preserve">am </w:t>
            </w:r>
            <w:r w:rsidR="00B96566" w:rsidRPr="00B96566">
              <w:rPr>
                <w:sz w:val="20"/>
                <w:szCs w:val="20"/>
              </w:rPr>
              <w:t>currently a client in a Permanent Supportive Housing or Rapid Rehousing project</w:t>
            </w:r>
            <w:r w:rsidR="00114325">
              <w:rPr>
                <w:sz w:val="20"/>
                <w:szCs w:val="20"/>
              </w:rPr>
              <w:t>.</w:t>
            </w:r>
          </w:p>
        </w:tc>
      </w:tr>
    </w:tbl>
    <w:p w14:paraId="0B297928" w14:textId="16C6C1D5" w:rsidR="00B96566" w:rsidRPr="00E362C2" w:rsidRDefault="00C35943" w:rsidP="00DC71C5">
      <w:pPr>
        <w:contextualSpacing/>
        <w:jc w:val="center"/>
        <w:rPr>
          <w:sz w:val="6"/>
          <w:szCs w:val="6"/>
        </w:rPr>
      </w:pPr>
      <w:r w:rsidRPr="00E362C2">
        <w:rPr>
          <w:noProof/>
          <w:sz w:val="12"/>
          <w:szCs w:val="12"/>
        </w:rPr>
        <mc:AlternateContent>
          <mc:Choice Requires="wps">
            <w:drawing>
              <wp:anchor distT="45720" distB="45720" distL="114300" distR="114300" simplePos="0" relativeHeight="251667456" behindDoc="0" locked="0" layoutInCell="1" allowOverlap="1" wp14:anchorId="4F2A58EF" wp14:editId="74450690">
                <wp:simplePos x="0" y="0"/>
                <wp:positionH relativeFrom="column">
                  <wp:posOffset>-593725</wp:posOffset>
                </wp:positionH>
                <wp:positionV relativeFrom="paragraph">
                  <wp:posOffset>1475901</wp:posOffset>
                </wp:positionV>
                <wp:extent cx="7171055" cy="1310005"/>
                <wp:effectExtent l="0" t="0" r="10795" b="2349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1310005"/>
                        </a:xfrm>
                        <a:prstGeom prst="rect">
                          <a:avLst/>
                        </a:prstGeom>
                        <a:solidFill>
                          <a:srgbClr val="FFFFFF"/>
                        </a:solidFill>
                        <a:ln w="9525">
                          <a:solidFill>
                            <a:srgbClr val="000000"/>
                          </a:solidFill>
                          <a:miter lim="800000"/>
                          <a:headEnd/>
                          <a:tailEnd/>
                        </a:ln>
                      </wps:spPr>
                      <wps:txbx>
                        <w:txbxContent>
                          <w:p w14:paraId="3104CA3E" w14:textId="77777777" w:rsidR="00FD5435" w:rsidRPr="00B53D95" w:rsidRDefault="00FD5435">
                            <w:pPr>
                              <w:rPr>
                                <w:sz w:val="16"/>
                                <w:szCs w:val="16"/>
                              </w:rPr>
                            </w:pPr>
                            <w:r w:rsidRPr="00B53D95">
                              <w:rPr>
                                <w:b/>
                                <w:bCs/>
                                <w:sz w:val="16"/>
                                <w:szCs w:val="16"/>
                              </w:rPr>
                              <w:t>Privacy Act Statement</w:t>
                            </w:r>
                            <w:r w:rsidRPr="00B53D95">
                              <w:rPr>
                                <w:sz w:val="16"/>
                                <w:szCs w:val="16"/>
                              </w:rPr>
                              <w:t xml:space="preserve"> – The Department of Housing and Urban Development (HUD) </w:t>
                            </w:r>
                            <w:r w:rsidR="00B53D95" w:rsidRPr="00B53D95">
                              <w:rPr>
                                <w:sz w:val="16"/>
                                <w:szCs w:val="16"/>
                              </w:rPr>
                              <w:t xml:space="preserve">is authorized to collect this information by the U.S. Housing Act of 1937, as amended (42 U.S.C. 1437 et. seq); the Housing and Urban-Rural Recovery Act of 1983 (P.L. 98-181); the Housing and Community Development Technical Amendments of 1984 (P.L. 98-479); and by the Housing and Community Development Act of 1987 (42 U.S.C. 3543). The information is being collected by HUD to determine an applicant’s eligibility, the recommended unit size, and the amount the tenant(s) must pay toward rent and utilities. HUD uses this information to assist in managing certain HUD properties, to protect the Government’s financial interest, and to verify the accuracy of the information furnished. HUD, the owner or management agent (O/A), or a public housing agency (PHA) may conduct a computer match to verify the information you provide. This information may be released to appropriate Federal, State, and local agencies, when relevant, and to civil, criminal, or regulatory investigators and prosecutors. However, </w:t>
                            </w:r>
                            <w:r w:rsidR="00B53D95">
                              <w:rPr>
                                <w:sz w:val="16"/>
                                <w:szCs w:val="16"/>
                              </w:rPr>
                              <w:t xml:space="preserve">the information will not be otherwise disclosed or released outside of HUD, except as permitted or required by law. You must provide all the information requested. Failure to provide any information may result in a delay or rejection of your eligibility approval.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2A58EF" id="_x0000_s1034" type="#_x0000_t202" style="position:absolute;left:0;text-align:left;margin-left:-46.75pt;margin-top:116.2pt;width:564.65pt;height:103.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">
                <v:textbox>
                  <w:txbxContent>
                    <w:p w14:paraId="3104CA3E" w14:textId="77777777" w:rsidR="00FD5435" w:rsidRPr="00B53D95" w:rsidRDefault="00FD5435">
                      <w:pPr>
                        <w:rPr>
                          <w:sz w:val="16"/>
                          <w:szCs w:val="16"/>
                        </w:rPr>
                      </w:pPr>
                      <w:r w:rsidRPr="00B53D95">
                        <w:rPr>
                          <w:b/>
                          <w:bCs/>
                          <w:sz w:val="16"/>
                          <w:szCs w:val="16"/>
                        </w:rPr>
                        <w:t>Privacy Act Statement</w:t>
                      </w:r>
                      <w:r w:rsidRPr="00B53D95">
                        <w:rPr>
                          <w:sz w:val="16"/>
                          <w:szCs w:val="16"/>
                        </w:rPr>
                        <w:t xml:space="preserve"> – The Department of Housing and Urban Development (HUD) </w:t>
                      </w:r>
                      <w:r w:rsidR="00B53D95" w:rsidRPr="00B53D95">
                        <w:rPr>
                          <w:sz w:val="16"/>
                          <w:szCs w:val="16"/>
                        </w:rPr>
                        <w:t xml:space="preserve">is authorized to collect this information by the U.S. Housing Act of 1937, as amended (42 U.S.C. 1437 et. seq); the Housing and Urban-Rural Recovery Act of 1983 (P.L. 98-181); the Housing and Community Development Technical Amendments of 1984 (P.L. 98-479); and by the Housing and Community Development Act of 1987 (42 U.S.C. 3543). The information is being collected by HUD to determine an applicant’s eligibility, the recommended unit size, and the amount the tenant(s) must pay toward rent and utilities. HUD uses this information to assist in managing certain HUD properties, to protect the Government’s financial interest, and to verify the accuracy of the information furnished. HUD, the owner or management agent (O/A), or a public housing agency (PHA) may conduct a computer match to verify the information you provide. This information may be released to appropriate Federal, State, and local agencies, when relevant, and to civil, criminal, or regulatory investigators and prosecutors. However, </w:t>
                      </w:r>
                      <w:r w:rsidR="00B53D95">
                        <w:rPr>
                          <w:sz w:val="16"/>
                          <w:szCs w:val="16"/>
                        </w:rPr>
                        <w:t xml:space="preserve">the information will not be otherwise disclosed or released outside of HUD, except as permitted or required by law. You must provide all the information requested. Failure to provide any information may result in a delay or rejection of your eligibility approval. </w:t>
                      </w:r>
                    </w:p>
                  </w:txbxContent>
                </v:textbox>
                <w10:wrap type="square"/>
              </v:shape>
            </w:pict>
          </mc:Fallback>
        </mc:AlternateContent>
      </w:r>
    </w:p>
    <w:tbl>
      <w:tblPr>
        <w:tblStyle w:val="TableGrid"/>
        <w:tblW w:w="11250" w:type="dxa"/>
        <w:tblInd w:w="-905" w:type="dxa"/>
        <w:tblLook w:val="04A0" w:firstRow="1" w:lastRow="0" w:firstColumn="1" w:lastColumn="0" w:noHBand="0" w:noVBand="1"/>
      </w:tblPr>
      <w:tblGrid>
        <w:gridCol w:w="1980"/>
        <w:gridCol w:w="1350"/>
        <w:gridCol w:w="1170"/>
        <w:gridCol w:w="1620"/>
        <w:gridCol w:w="1440"/>
        <w:gridCol w:w="1350"/>
        <w:gridCol w:w="2340"/>
      </w:tblGrid>
      <w:tr w:rsidR="00B96566" w14:paraId="602309A8" w14:textId="77777777" w:rsidTr="00E362C2">
        <w:tc>
          <w:tcPr>
            <w:tcW w:w="11250" w:type="dxa"/>
            <w:gridSpan w:val="7"/>
          </w:tcPr>
          <w:p w14:paraId="5119A6DB" w14:textId="77777777" w:rsidR="00B96566" w:rsidRPr="00B96566" w:rsidRDefault="00B96566" w:rsidP="00DC71C5">
            <w:pPr>
              <w:contextualSpacing/>
              <w:jc w:val="center"/>
              <w:rPr>
                <w:b/>
                <w:bCs/>
              </w:rPr>
            </w:pPr>
            <w:r w:rsidRPr="00B96566">
              <w:rPr>
                <w:b/>
                <w:bCs/>
              </w:rPr>
              <w:t>Income</w:t>
            </w:r>
          </w:p>
        </w:tc>
      </w:tr>
      <w:tr w:rsidR="00B96566" w14:paraId="1BAC77B4" w14:textId="77777777" w:rsidTr="00E362C2">
        <w:tc>
          <w:tcPr>
            <w:tcW w:w="1980" w:type="dxa"/>
            <w:vAlign w:val="center"/>
          </w:tcPr>
          <w:p w14:paraId="3B3653AA" w14:textId="77777777" w:rsidR="00B96566" w:rsidRPr="00B96566" w:rsidRDefault="00B96566" w:rsidP="00121058">
            <w:pPr>
              <w:contextualSpacing/>
              <w:jc w:val="center"/>
              <w:rPr>
                <w:sz w:val="20"/>
                <w:szCs w:val="20"/>
              </w:rPr>
            </w:pPr>
            <w:r w:rsidRPr="00B96566">
              <w:rPr>
                <w:sz w:val="20"/>
                <w:szCs w:val="20"/>
              </w:rPr>
              <w:t>Family Member</w:t>
            </w:r>
          </w:p>
        </w:tc>
        <w:tc>
          <w:tcPr>
            <w:tcW w:w="1350" w:type="dxa"/>
            <w:vAlign w:val="center"/>
          </w:tcPr>
          <w:p w14:paraId="2E346E3C" w14:textId="77777777" w:rsidR="00B96566" w:rsidRPr="00B96566" w:rsidRDefault="00B96566" w:rsidP="00121058">
            <w:pPr>
              <w:contextualSpacing/>
              <w:jc w:val="center"/>
              <w:rPr>
                <w:sz w:val="20"/>
                <w:szCs w:val="20"/>
              </w:rPr>
            </w:pPr>
            <w:r w:rsidRPr="00B96566">
              <w:rPr>
                <w:sz w:val="20"/>
                <w:szCs w:val="20"/>
              </w:rPr>
              <w:t>Wages / Salaries</w:t>
            </w:r>
          </w:p>
        </w:tc>
        <w:tc>
          <w:tcPr>
            <w:tcW w:w="1170" w:type="dxa"/>
            <w:vAlign w:val="center"/>
          </w:tcPr>
          <w:p w14:paraId="2C75C698" w14:textId="77777777" w:rsidR="00B96566" w:rsidRPr="00B96566" w:rsidRDefault="00B96566" w:rsidP="00121058">
            <w:pPr>
              <w:contextualSpacing/>
              <w:jc w:val="center"/>
              <w:rPr>
                <w:sz w:val="20"/>
                <w:szCs w:val="20"/>
              </w:rPr>
            </w:pPr>
            <w:r w:rsidRPr="00B96566">
              <w:rPr>
                <w:sz w:val="20"/>
                <w:szCs w:val="20"/>
              </w:rPr>
              <w:t>SS or Pensions</w:t>
            </w:r>
          </w:p>
        </w:tc>
        <w:tc>
          <w:tcPr>
            <w:tcW w:w="1620" w:type="dxa"/>
            <w:vAlign w:val="center"/>
          </w:tcPr>
          <w:p w14:paraId="3D50840B" w14:textId="77777777" w:rsidR="00B96566" w:rsidRPr="00B96566" w:rsidRDefault="00B96566" w:rsidP="00121058">
            <w:pPr>
              <w:contextualSpacing/>
              <w:jc w:val="center"/>
              <w:rPr>
                <w:sz w:val="20"/>
                <w:szCs w:val="20"/>
              </w:rPr>
            </w:pPr>
            <w:r w:rsidRPr="00B96566">
              <w:rPr>
                <w:sz w:val="20"/>
                <w:szCs w:val="20"/>
              </w:rPr>
              <w:t>Public Assistance (incl. 551)</w:t>
            </w:r>
          </w:p>
        </w:tc>
        <w:tc>
          <w:tcPr>
            <w:tcW w:w="1440" w:type="dxa"/>
            <w:vAlign w:val="center"/>
          </w:tcPr>
          <w:p w14:paraId="54E67722" w14:textId="77777777" w:rsidR="00B96566" w:rsidRPr="00B96566" w:rsidRDefault="00B96566" w:rsidP="00121058">
            <w:pPr>
              <w:contextualSpacing/>
              <w:jc w:val="center"/>
              <w:rPr>
                <w:sz w:val="20"/>
                <w:szCs w:val="20"/>
              </w:rPr>
            </w:pPr>
            <w:r w:rsidRPr="00B96566">
              <w:rPr>
                <w:sz w:val="20"/>
                <w:szCs w:val="20"/>
              </w:rPr>
              <w:t>Income from Assets</w:t>
            </w:r>
          </w:p>
        </w:tc>
        <w:tc>
          <w:tcPr>
            <w:tcW w:w="1350" w:type="dxa"/>
            <w:vAlign w:val="center"/>
          </w:tcPr>
          <w:p w14:paraId="287524BA" w14:textId="77777777" w:rsidR="00B96566" w:rsidRPr="00B96566" w:rsidRDefault="00B96566" w:rsidP="00121058">
            <w:pPr>
              <w:contextualSpacing/>
              <w:jc w:val="center"/>
              <w:rPr>
                <w:sz w:val="20"/>
                <w:szCs w:val="20"/>
              </w:rPr>
            </w:pPr>
            <w:r w:rsidRPr="00B96566">
              <w:rPr>
                <w:sz w:val="20"/>
                <w:szCs w:val="20"/>
              </w:rPr>
              <w:t>Other</w:t>
            </w:r>
          </w:p>
        </w:tc>
        <w:tc>
          <w:tcPr>
            <w:tcW w:w="2340" w:type="dxa"/>
            <w:vAlign w:val="center"/>
          </w:tcPr>
          <w:p w14:paraId="310EB116" w14:textId="77777777" w:rsidR="00B96566" w:rsidRPr="00B96566" w:rsidRDefault="00B96566" w:rsidP="00121058">
            <w:pPr>
              <w:contextualSpacing/>
              <w:jc w:val="center"/>
              <w:rPr>
                <w:sz w:val="20"/>
                <w:szCs w:val="20"/>
              </w:rPr>
            </w:pPr>
            <w:r w:rsidRPr="00B96566">
              <w:rPr>
                <w:sz w:val="20"/>
                <w:szCs w:val="20"/>
              </w:rPr>
              <w:t xml:space="preserve">Family Assets </w:t>
            </w:r>
            <w:r w:rsidRPr="00B96566">
              <w:rPr>
                <w:sz w:val="14"/>
                <w:szCs w:val="14"/>
              </w:rPr>
              <w:t>(Net or Market Value of Real Property &amp; Liquid Assets)</w:t>
            </w:r>
          </w:p>
        </w:tc>
      </w:tr>
      <w:tr w:rsidR="00B96566" w14:paraId="3D060D3E" w14:textId="77777777" w:rsidTr="00E362C2">
        <w:tc>
          <w:tcPr>
            <w:tcW w:w="1980" w:type="dxa"/>
          </w:tcPr>
          <w:p w14:paraId="4278FEA5" w14:textId="77777777" w:rsidR="00B96566" w:rsidRPr="00B96566" w:rsidRDefault="00B96566" w:rsidP="00DC71C5">
            <w:pPr>
              <w:contextualSpacing/>
              <w:jc w:val="center"/>
              <w:rPr>
                <w:sz w:val="20"/>
                <w:szCs w:val="20"/>
              </w:rPr>
            </w:pPr>
          </w:p>
        </w:tc>
        <w:tc>
          <w:tcPr>
            <w:tcW w:w="1350" w:type="dxa"/>
          </w:tcPr>
          <w:p w14:paraId="36CDDA02" w14:textId="77777777" w:rsidR="00B96566" w:rsidRPr="00B96566" w:rsidRDefault="00B96566" w:rsidP="00DC71C5">
            <w:pPr>
              <w:contextualSpacing/>
              <w:jc w:val="center"/>
              <w:rPr>
                <w:sz w:val="20"/>
                <w:szCs w:val="20"/>
              </w:rPr>
            </w:pPr>
          </w:p>
        </w:tc>
        <w:tc>
          <w:tcPr>
            <w:tcW w:w="1170" w:type="dxa"/>
          </w:tcPr>
          <w:p w14:paraId="12313EF1" w14:textId="77777777" w:rsidR="00B96566" w:rsidRPr="00B96566" w:rsidRDefault="00B96566" w:rsidP="00DC71C5">
            <w:pPr>
              <w:contextualSpacing/>
              <w:jc w:val="center"/>
              <w:rPr>
                <w:sz w:val="20"/>
                <w:szCs w:val="20"/>
              </w:rPr>
            </w:pPr>
          </w:p>
        </w:tc>
        <w:tc>
          <w:tcPr>
            <w:tcW w:w="1620" w:type="dxa"/>
          </w:tcPr>
          <w:p w14:paraId="06487095" w14:textId="77777777" w:rsidR="00B96566" w:rsidRPr="00B96566" w:rsidRDefault="00B96566" w:rsidP="00DC71C5">
            <w:pPr>
              <w:contextualSpacing/>
              <w:jc w:val="center"/>
              <w:rPr>
                <w:sz w:val="20"/>
                <w:szCs w:val="20"/>
              </w:rPr>
            </w:pPr>
          </w:p>
        </w:tc>
        <w:tc>
          <w:tcPr>
            <w:tcW w:w="1440" w:type="dxa"/>
          </w:tcPr>
          <w:p w14:paraId="2413AD1E" w14:textId="77777777" w:rsidR="00B96566" w:rsidRPr="00B96566" w:rsidRDefault="00B96566" w:rsidP="00DC71C5">
            <w:pPr>
              <w:contextualSpacing/>
              <w:jc w:val="center"/>
              <w:rPr>
                <w:sz w:val="20"/>
                <w:szCs w:val="20"/>
              </w:rPr>
            </w:pPr>
          </w:p>
        </w:tc>
        <w:tc>
          <w:tcPr>
            <w:tcW w:w="1350" w:type="dxa"/>
          </w:tcPr>
          <w:p w14:paraId="21E51917" w14:textId="77777777" w:rsidR="00B96566" w:rsidRPr="00B96566" w:rsidRDefault="00B96566" w:rsidP="00DC71C5">
            <w:pPr>
              <w:contextualSpacing/>
              <w:jc w:val="center"/>
              <w:rPr>
                <w:sz w:val="20"/>
                <w:szCs w:val="20"/>
              </w:rPr>
            </w:pPr>
          </w:p>
        </w:tc>
        <w:tc>
          <w:tcPr>
            <w:tcW w:w="2340" w:type="dxa"/>
          </w:tcPr>
          <w:p w14:paraId="6D003BE1" w14:textId="77777777" w:rsidR="00B96566" w:rsidRPr="00B96566" w:rsidRDefault="00B96566" w:rsidP="00DC71C5">
            <w:pPr>
              <w:contextualSpacing/>
              <w:jc w:val="center"/>
              <w:rPr>
                <w:sz w:val="20"/>
                <w:szCs w:val="20"/>
              </w:rPr>
            </w:pPr>
          </w:p>
        </w:tc>
      </w:tr>
      <w:tr w:rsidR="00B96566" w14:paraId="025C1F61" w14:textId="77777777" w:rsidTr="00E362C2">
        <w:tc>
          <w:tcPr>
            <w:tcW w:w="1980" w:type="dxa"/>
          </w:tcPr>
          <w:p w14:paraId="2C36C995" w14:textId="77777777" w:rsidR="00B96566" w:rsidRPr="00B96566" w:rsidRDefault="00B96566" w:rsidP="00DC71C5">
            <w:pPr>
              <w:contextualSpacing/>
              <w:jc w:val="center"/>
              <w:rPr>
                <w:sz w:val="20"/>
                <w:szCs w:val="20"/>
              </w:rPr>
            </w:pPr>
          </w:p>
        </w:tc>
        <w:tc>
          <w:tcPr>
            <w:tcW w:w="1350" w:type="dxa"/>
          </w:tcPr>
          <w:p w14:paraId="4CE02C99" w14:textId="77777777" w:rsidR="00B96566" w:rsidRPr="00B96566" w:rsidRDefault="00B96566" w:rsidP="00DC71C5">
            <w:pPr>
              <w:contextualSpacing/>
              <w:jc w:val="center"/>
              <w:rPr>
                <w:sz w:val="20"/>
                <w:szCs w:val="20"/>
              </w:rPr>
            </w:pPr>
          </w:p>
        </w:tc>
        <w:tc>
          <w:tcPr>
            <w:tcW w:w="1170" w:type="dxa"/>
          </w:tcPr>
          <w:p w14:paraId="4F1BD0C2" w14:textId="77777777" w:rsidR="00B96566" w:rsidRPr="00B96566" w:rsidRDefault="00B96566" w:rsidP="00DC71C5">
            <w:pPr>
              <w:contextualSpacing/>
              <w:jc w:val="center"/>
              <w:rPr>
                <w:sz w:val="20"/>
                <w:szCs w:val="20"/>
              </w:rPr>
            </w:pPr>
          </w:p>
        </w:tc>
        <w:tc>
          <w:tcPr>
            <w:tcW w:w="1620" w:type="dxa"/>
          </w:tcPr>
          <w:p w14:paraId="792480E2" w14:textId="77777777" w:rsidR="00B96566" w:rsidRPr="00B96566" w:rsidRDefault="00B96566" w:rsidP="00DC71C5">
            <w:pPr>
              <w:contextualSpacing/>
              <w:jc w:val="center"/>
              <w:rPr>
                <w:sz w:val="20"/>
                <w:szCs w:val="20"/>
              </w:rPr>
            </w:pPr>
          </w:p>
        </w:tc>
        <w:tc>
          <w:tcPr>
            <w:tcW w:w="1440" w:type="dxa"/>
          </w:tcPr>
          <w:p w14:paraId="08715936" w14:textId="77777777" w:rsidR="00B96566" w:rsidRPr="00B96566" w:rsidRDefault="00B96566" w:rsidP="00DC71C5">
            <w:pPr>
              <w:contextualSpacing/>
              <w:jc w:val="center"/>
              <w:rPr>
                <w:sz w:val="20"/>
                <w:szCs w:val="20"/>
              </w:rPr>
            </w:pPr>
          </w:p>
        </w:tc>
        <w:tc>
          <w:tcPr>
            <w:tcW w:w="1350" w:type="dxa"/>
          </w:tcPr>
          <w:p w14:paraId="7F7830E0" w14:textId="77777777" w:rsidR="00B96566" w:rsidRPr="00B96566" w:rsidRDefault="00B96566" w:rsidP="00DC71C5">
            <w:pPr>
              <w:contextualSpacing/>
              <w:jc w:val="center"/>
              <w:rPr>
                <w:sz w:val="20"/>
                <w:szCs w:val="20"/>
              </w:rPr>
            </w:pPr>
          </w:p>
        </w:tc>
        <w:tc>
          <w:tcPr>
            <w:tcW w:w="2340" w:type="dxa"/>
          </w:tcPr>
          <w:p w14:paraId="40F7ED6C" w14:textId="77777777" w:rsidR="00B96566" w:rsidRPr="00B96566" w:rsidRDefault="00B96566" w:rsidP="00DC71C5">
            <w:pPr>
              <w:contextualSpacing/>
              <w:jc w:val="center"/>
              <w:rPr>
                <w:sz w:val="20"/>
                <w:szCs w:val="20"/>
              </w:rPr>
            </w:pPr>
          </w:p>
        </w:tc>
      </w:tr>
      <w:tr w:rsidR="00B96566" w14:paraId="3889FD4C" w14:textId="77777777" w:rsidTr="00E362C2">
        <w:tc>
          <w:tcPr>
            <w:tcW w:w="1980" w:type="dxa"/>
          </w:tcPr>
          <w:p w14:paraId="232C893B" w14:textId="77777777" w:rsidR="00B96566" w:rsidRPr="00B96566" w:rsidRDefault="00B96566" w:rsidP="00DC71C5">
            <w:pPr>
              <w:contextualSpacing/>
              <w:jc w:val="center"/>
              <w:rPr>
                <w:sz w:val="20"/>
                <w:szCs w:val="20"/>
              </w:rPr>
            </w:pPr>
          </w:p>
        </w:tc>
        <w:tc>
          <w:tcPr>
            <w:tcW w:w="1350" w:type="dxa"/>
          </w:tcPr>
          <w:p w14:paraId="7E9970BA" w14:textId="77777777" w:rsidR="00B96566" w:rsidRPr="00B96566" w:rsidRDefault="00B96566" w:rsidP="00DC71C5">
            <w:pPr>
              <w:contextualSpacing/>
              <w:jc w:val="center"/>
              <w:rPr>
                <w:sz w:val="20"/>
                <w:szCs w:val="20"/>
              </w:rPr>
            </w:pPr>
          </w:p>
        </w:tc>
        <w:tc>
          <w:tcPr>
            <w:tcW w:w="1170" w:type="dxa"/>
          </w:tcPr>
          <w:p w14:paraId="5F868DAC" w14:textId="77777777" w:rsidR="00B96566" w:rsidRPr="00B96566" w:rsidRDefault="00B96566" w:rsidP="00DC71C5">
            <w:pPr>
              <w:contextualSpacing/>
              <w:jc w:val="center"/>
              <w:rPr>
                <w:sz w:val="20"/>
                <w:szCs w:val="20"/>
              </w:rPr>
            </w:pPr>
          </w:p>
        </w:tc>
        <w:tc>
          <w:tcPr>
            <w:tcW w:w="1620" w:type="dxa"/>
          </w:tcPr>
          <w:p w14:paraId="47F5F44C" w14:textId="77777777" w:rsidR="00B96566" w:rsidRPr="00B96566" w:rsidRDefault="00B96566" w:rsidP="00DC71C5">
            <w:pPr>
              <w:contextualSpacing/>
              <w:jc w:val="center"/>
              <w:rPr>
                <w:sz w:val="20"/>
                <w:szCs w:val="20"/>
              </w:rPr>
            </w:pPr>
          </w:p>
        </w:tc>
        <w:tc>
          <w:tcPr>
            <w:tcW w:w="1440" w:type="dxa"/>
          </w:tcPr>
          <w:p w14:paraId="41A9E844" w14:textId="77777777" w:rsidR="00B96566" w:rsidRPr="00B96566" w:rsidRDefault="00B96566" w:rsidP="00DC71C5">
            <w:pPr>
              <w:contextualSpacing/>
              <w:jc w:val="center"/>
              <w:rPr>
                <w:sz w:val="20"/>
                <w:szCs w:val="20"/>
              </w:rPr>
            </w:pPr>
          </w:p>
        </w:tc>
        <w:tc>
          <w:tcPr>
            <w:tcW w:w="1350" w:type="dxa"/>
          </w:tcPr>
          <w:p w14:paraId="2E405EAF" w14:textId="77777777" w:rsidR="00B96566" w:rsidRPr="00B96566" w:rsidRDefault="00B96566" w:rsidP="00DC71C5">
            <w:pPr>
              <w:contextualSpacing/>
              <w:jc w:val="center"/>
              <w:rPr>
                <w:sz w:val="20"/>
                <w:szCs w:val="20"/>
              </w:rPr>
            </w:pPr>
          </w:p>
        </w:tc>
        <w:tc>
          <w:tcPr>
            <w:tcW w:w="2340" w:type="dxa"/>
          </w:tcPr>
          <w:p w14:paraId="767D1B37" w14:textId="77777777" w:rsidR="00B96566" w:rsidRPr="00B96566" w:rsidRDefault="00B96566" w:rsidP="00DC71C5">
            <w:pPr>
              <w:contextualSpacing/>
              <w:jc w:val="center"/>
              <w:rPr>
                <w:sz w:val="20"/>
                <w:szCs w:val="20"/>
              </w:rPr>
            </w:pPr>
          </w:p>
        </w:tc>
      </w:tr>
      <w:tr w:rsidR="00121058" w14:paraId="486BDBE6" w14:textId="77777777" w:rsidTr="00E362C2">
        <w:tc>
          <w:tcPr>
            <w:tcW w:w="1980" w:type="dxa"/>
          </w:tcPr>
          <w:p w14:paraId="13FBBE04" w14:textId="77777777" w:rsidR="00121058" w:rsidRPr="00B96566" w:rsidRDefault="00121058" w:rsidP="00DC71C5">
            <w:pPr>
              <w:contextualSpacing/>
              <w:jc w:val="center"/>
              <w:rPr>
                <w:sz w:val="20"/>
                <w:szCs w:val="20"/>
              </w:rPr>
            </w:pPr>
          </w:p>
        </w:tc>
        <w:tc>
          <w:tcPr>
            <w:tcW w:w="1350" w:type="dxa"/>
          </w:tcPr>
          <w:p w14:paraId="3BB55FBE" w14:textId="77777777" w:rsidR="00121058" w:rsidRPr="00B96566" w:rsidRDefault="00121058" w:rsidP="00DC71C5">
            <w:pPr>
              <w:contextualSpacing/>
              <w:jc w:val="center"/>
              <w:rPr>
                <w:sz w:val="20"/>
                <w:szCs w:val="20"/>
              </w:rPr>
            </w:pPr>
          </w:p>
        </w:tc>
        <w:tc>
          <w:tcPr>
            <w:tcW w:w="1170" w:type="dxa"/>
          </w:tcPr>
          <w:p w14:paraId="3826D005" w14:textId="77777777" w:rsidR="00121058" w:rsidRPr="00B96566" w:rsidRDefault="00121058" w:rsidP="00DC71C5">
            <w:pPr>
              <w:contextualSpacing/>
              <w:jc w:val="center"/>
              <w:rPr>
                <w:sz w:val="20"/>
                <w:szCs w:val="20"/>
              </w:rPr>
            </w:pPr>
          </w:p>
        </w:tc>
        <w:tc>
          <w:tcPr>
            <w:tcW w:w="1620" w:type="dxa"/>
          </w:tcPr>
          <w:p w14:paraId="44071B0B" w14:textId="77777777" w:rsidR="00121058" w:rsidRPr="00B96566" w:rsidRDefault="00121058" w:rsidP="00DC71C5">
            <w:pPr>
              <w:contextualSpacing/>
              <w:jc w:val="center"/>
              <w:rPr>
                <w:sz w:val="20"/>
                <w:szCs w:val="20"/>
              </w:rPr>
            </w:pPr>
          </w:p>
        </w:tc>
        <w:tc>
          <w:tcPr>
            <w:tcW w:w="1440" w:type="dxa"/>
          </w:tcPr>
          <w:p w14:paraId="5FA55CEC" w14:textId="77777777" w:rsidR="00121058" w:rsidRPr="00B96566" w:rsidRDefault="00121058" w:rsidP="00DC71C5">
            <w:pPr>
              <w:contextualSpacing/>
              <w:jc w:val="center"/>
              <w:rPr>
                <w:sz w:val="20"/>
                <w:szCs w:val="20"/>
              </w:rPr>
            </w:pPr>
          </w:p>
        </w:tc>
        <w:tc>
          <w:tcPr>
            <w:tcW w:w="1350" w:type="dxa"/>
          </w:tcPr>
          <w:p w14:paraId="65EAA119" w14:textId="77777777" w:rsidR="00121058" w:rsidRPr="00B96566" w:rsidRDefault="00121058" w:rsidP="00DC71C5">
            <w:pPr>
              <w:contextualSpacing/>
              <w:jc w:val="center"/>
              <w:rPr>
                <w:sz w:val="20"/>
                <w:szCs w:val="20"/>
              </w:rPr>
            </w:pPr>
          </w:p>
        </w:tc>
        <w:tc>
          <w:tcPr>
            <w:tcW w:w="2340" w:type="dxa"/>
          </w:tcPr>
          <w:p w14:paraId="75333457" w14:textId="77777777" w:rsidR="00121058" w:rsidRPr="00B96566" w:rsidRDefault="00121058" w:rsidP="00DC71C5">
            <w:pPr>
              <w:contextualSpacing/>
              <w:jc w:val="center"/>
              <w:rPr>
                <w:sz w:val="20"/>
                <w:szCs w:val="20"/>
              </w:rPr>
            </w:pPr>
          </w:p>
        </w:tc>
      </w:tr>
      <w:tr w:rsidR="00B96566" w14:paraId="4ABB80A8" w14:textId="77777777" w:rsidTr="00E362C2">
        <w:tc>
          <w:tcPr>
            <w:tcW w:w="1980" w:type="dxa"/>
          </w:tcPr>
          <w:p w14:paraId="20C7313E" w14:textId="77777777" w:rsidR="00B96566" w:rsidRPr="00B96566" w:rsidRDefault="00B96566" w:rsidP="00DC71C5">
            <w:pPr>
              <w:contextualSpacing/>
              <w:jc w:val="center"/>
              <w:rPr>
                <w:sz w:val="20"/>
                <w:szCs w:val="20"/>
              </w:rPr>
            </w:pPr>
          </w:p>
        </w:tc>
        <w:tc>
          <w:tcPr>
            <w:tcW w:w="1350" w:type="dxa"/>
          </w:tcPr>
          <w:p w14:paraId="14B8C8D4" w14:textId="77777777" w:rsidR="00B96566" w:rsidRPr="00B96566" w:rsidRDefault="00B96566" w:rsidP="00DC71C5">
            <w:pPr>
              <w:contextualSpacing/>
              <w:jc w:val="center"/>
              <w:rPr>
                <w:sz w:val="20"/>
                <w:szCs w:val="20"/>
              </w:rPr>
            </w:pPr>
          </w:p>
        </w:tc>
        <w:tc>
          <w:tcPr>
            <w:tcW w:w="1170" w:type="dxa"/>
          </w:tcPr>
          <w:p w14:paraId="0FFD346D" w14:textId="77777777" w:rsidR="00B96566" w:rsidRPr="00B96566" w:rsidRDefault="00B96566" w:rsidP="00DC71C5">
            <w:pPr>
              <w:contextualSpacing/>
              <w:jc w:val="center"/>
              <w:rPr>
                <w:sz w:val="20"/>
                <w:szCs w:val="20"/>
              </w:rPr>
            </w:pPr>
          </w:p>
        </w:tc>
        <w:tc>
          <w:tcPr>
            <w:tcW w:w="1620" w:type="dxa"/>
          </w:tcPr>
          <w:p w14:paraId="7FD0F10B" w14:textId="77777777" w:rsidR="00B96566" w:rsidRPr="00B96566" w:rsidRDefault="00B96566" w:rsidP="00DC71C5">
            <w:pPr>
              <w:contextualSpacing/>
              <w:jc w:val="center"/>
              <w:rPr>
                <w:sz w:val="20"/>
                <w:szCs w:val="20"/>
              </w:rPr>
            </w:pPr>
          </w:p>
        </w:tc>
        <w:tc>
          <w:tcPr>
            <w:tcW w:w="1440" w:type="dxa"/>
          </w:tcPr>
          <w:p w14:paraId="0DBC1CB9" w14:textId="77777777" w:rsidR="00B96566" w:rsidRPr="00B96566" w:rsidRDefault="00B96566" w:rsidP="00DC71C5">
            <w:pPr>
              <w:contextualSpacing/>
              <w:jc w:val="center"/>
              <w:rPr>
                <w:sz w:val="20"/>
                <w:szCs w:val="20"/>
              </w:rPr>
            </w:pPr>
          </w:p>
        </w:tc>
        <w:tc>
          <w:tcPr>
            <w:tcW w:w="1350" w:type="dxa"/>
          </w:tcPr>
          <w:p w14:paraId="04A6A413" w14:textId="77777777" w:rsidR="00B96566" w:rsidRPr="00B96566" w:rsidRDefault="00B96566" w:rsidP="00DC71C5">
            <w:pPr>
              <w:contextualSpacing/>
              <w:jc w:val="center"/>
              <w:rPr>
                <w:sz w:val="20"/>
                <w:szCs w:val="20"/>
              </w:rPr>
            </w:pPr>
          </w:p>
        </w:tc>
        <w:tc>
          <w:tcPr>
            <w:tcW w:w="2340" w:type="dxa"/>
          </w:tcPr>
          <w:p w14:paraId="07F12F98" w14:textId="77777777" w:rsidR="00B96566" w:rsidRPr="00B96566" w:rsidRDefault="00B96566" w:rsidP="00DC71C5">
            <w:pPr>
              <w:contextualSpacing/>
              <w:jc w:val="center"/>
              <w:rPr>
                <w:sz w:val="20"/>
                <w:szCs w:val="20"/>
              </w:rPr>
            </w:pPr>
          </w:p>
        </w:tc>
      </w:tr>
    </w:tbl>
    <w:p w14:paraId="36618CCC" w14:textId="4C7014D9" w:rsidR="00B96566" w:rsidRPr="001B31AB" w:rsidRDefault="00802C7A" w:rsidP="00E362C2">
      <w:pPr>
        <w:ind w:left="-990" w:right="180"/>
        <w:contextualSpacing/>
        <w:jc w:val="center"/>
        <w:rPr>
          <w:sz w:val="19"/>
          <w:szCs w:val="19"/>
        </w:rPr>
      </w:pPr>
      <w:r w:rsidRPr="001B31AB">
        <w:rPr>
          <w:sz w:val="19"/>
          <w:szCs w:val="19"/>
        </w:rPr>
        <w:t xml:space="preserve">Tenant(s) Statement – I/We certify that the statements above are true and complete to the best of my/our knowledge and belief. I/We understand that false statements or information are punishable under Federal Law. </w:t>
      </w:r>
    </w:p>
    <w:p w14:paraId="14876113" w14:textId="2A551D10" w:rsidR="00802C7A" w:rsidRPr="001B31AB" w:rsidRDefault="001B31AB" w:rsidP="00E362C2">
      <w:pPr>
        <w:ind w:left="-990" w:right="180"/>
        <w:contextualSpacing/>
        <w:jc w:val="center"/>
        <w:rPr>
          <w:sz w:val="19"/>
          <w:szCs w:val="19"/>
        </w:rPr>
      </w:pPr>
      <w:r w:rsidRPr="001B31AB">
        <w:rPr>
          <w:noProof/>
          <w:sz w:val="19"/>
          <w:szCs w:val="19"/>
        </w:rPr>
        <mc:AlternateContent>
          <mc:Choice Requires="wps">
            <w:drawing>
              <wp:anchor distT="45720" distB="45720" distL="114300" distR="114300" simplePos="0" relativeHeight="251706368" behindDoc="0" locked="0" layoutInCell="1" allowOverlap="1" wp14:anchorId="04ECF86E" wp14:editId="2AF789C1">
                <wp:simplePos x="0" y="0"/>
                <wp:positionH relativeFrom="margin">
                  <wp:posOffset>-600501</wp:posOffset>
                </wp:positionH>
                <wp:positionV relativeFrom="paragraph">
                  <wp:posOffset>611931</wp:posOffset>
                </wp:positionV>
                <wp:extent cx="7171055" cy="579755"/>
                <wp:effectExtent l="0" t="0" r="10795" b="1079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579755"/>
                        </a:xfrm>
                        <a:prstGeom prst="rect">
                          <a:avLst/>
                        </a:prstGeom>
                        <a:solidFill>
                          <a:srgbClr val="FFFFFF"/>
                        </a:solidFill>
                        <a:ln w="9525">
                          <a:solidFill>
                            <a:srgbClr val="000000"/>
                          </a:solidFill>
                          <a:miter lim="800000"/>
                          <a:headEnd/>
                          <a:tailEnd/>
                        </a:ln>
                      </wps:spPr>
                      <wps:txbx>
                        <w:txbxContent>
                          <w:p w14:paraId="4E099F2D" w14:textId="58D5AF8B" w:rsidR="001A5760" w:rsidRPr="001B31AB" w:rsidRDefault="001A5760" w:rsidP="001A5760">
                            <w:pPr>
                              <w:jc w:val="center"/>
                              <w:rPr>
                                <w:sz w:val="20"/>
                                <w:szCs w:val="20"/>
                              </w:rPr>
                            </w:pPr>
                            <w:r w:rsidRPr="001B31AB">
                              <w:rPr>
                                <w:b/>
                                <w:bCs/>
                                <w:sz w:val="20"/>
                                <w:szCs w:val="20"/>
                              </w:rPr>
                              <w:t>NOTE:</w:t>
                            </w:r>
                            <w:r w:rsidRPr="001B31AB">
                              <w:rPr>
                                <w:sz w:val="20"/>
                                <w:szCs w:val="20"/>
                              </w:rPr>
                              <w:t xml:space="preserve"> You are responsible for keeping your </w:t>
                            </w:r>
                            <w:r w:rsidRPr="001B31AB">
                              <w:rPr>
                                <w:b/>
                                <w:bCs/>
                                <w:sz w:val="20"/>
                                <w:szCs w:val="20"/>
                              </w:rPr>
                              <w:t>mailing address</w:t>
                            </w:r>
                            <w:r w:rsidRPr="001B31AB">
                              <w:rPr>
                                <w:sz w:val="20"/>
                                <w:szCs w:val="20"/>
                              </w:rPr>
                              <w:t xml:space="preserve"> and </w:t>
                            </w:r>
                            <w:r w:rsidRPr="001B31AB">
                              <w:rPr>
                                <w:b/>
                                <w:bCs/>
                                <w:sz w:val="20"/>
                                <w:szCs w:val="20"/>
                              </w:rPr>
                              <w:t>phone number current</w:t>
                            </w:r>
                            <w:r w:rsidRPr="001B31AB">
                              <w:rPr>
                                <w:sz w:val="20"/>
                                <w:szCs w:val="20"/>
                              </w:rPr>
                              <w:t xml:space="preserve"> with MDOC for the entire time you are on the Waiting List (approximately 1-3 years). You will be removed from the Waiting List if you fail to respond to Housing Choice Voucher mailings and you will be required to reapply and begin the Waiting List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ECF86E" id="_x0000_s1035" type="#_x0000_t202" style="position:absolute;left:0;text-align:left;margin-left:-47.3pt;margin-top:48.2pt;width:564.65pt;height:45.6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">
                <v:textbox>
                  <w:txbxContent>
                    <w:p w14:paraId="4E099F2D" w14:textId="58D5AF8B" w:rsidR="001A5760" w:rsidRPr="001B31AB" w:rsidRDefault="001A5760" w:rsidP="001A5760">
                      <w:pPr>
                        <w:jc w:val="center"/>
                        <w:rPr>
                          <w:sz w:val="20"/>
                          <w:szCs w:val="20"/>
                        </w:rPr>
                      </w:pPr>
                      <w:r w:rsidRPr="001B31AB">
                        <w:rPr>
                          <w:b/>
                          <w:bCs/>
                          <w:sz w:val="20"/>
                          <w:szCs w:val="20"/>
                        </w:rPr>
                        <w:t>NOTE:</w:t>
                      </w:r>
                      <w:r w:rsidRPr="001B31AB">
                        <w:rPr>
                          <w:sz w:val="20"/>
                          <w:szCs w:val="20"/>
                        </w:rPr>
                        <w:t xml:space="preserve"> You are responsible for keeping your </w:t>
                      </w:r>
                      <w:r w:rsidRPr="001B31AB">
                        <w:rPr>
                          <w:b/>
                          <w:bCs/>
                          <w:sz w:val="20"/>
                          <w:szCs w:val="20"/>
                        </w:rPr>
                        <w:t>mailing address</w:t>
                      </w:r>
                      <w:r w:rsidRPr="001B31AB">
                        <w:rPr>
                          <w:sz w:val="20"/>
                          <w:szCs w:val="20"/>
                        </w:rPr>
                        <w:t xml:space="preserve"> and </w:t>
                      </w:r>
                      <w:r w:rsidRPr="001B31AB">
                        <w:rPr>
                          <w:b/>
                          <w:bCs/>
                          <w:sz w:val="20"/>
                          <w:szCs w:val="20"/>
                        </w:rPr>
                        <w:t>phone number current</w:t>
                      </w:r>
                      <w:r w:rsidRPr="001B31AB">
                        <w:rPr>
                          <w:sz w:val="20"/>
                          <w:szCs w:val="20"/>
                        </w:rPr>
                        <w:t xml:space="preserve"> with MDOC for the entire time you are on the Waiting List (approximately 1-3 years). You will be removed from the Waiting List if you fail to respond to Housing Choice Voucher mailings and you will be required to reapply and begin the Waiting List process.</w:t>
                      </w:r>
                    </w:p>
                  </w:txbxContent>
                </v:textbox>
                <w10:wrap type="square" anchorx="margin"/>
              </v:shape>
            </w:pict>
          </mc:Fallback>
        </mc:AlternateContent>
      </w:r>
      <w:r w:rsidRPr="001B31AB">
        <w:rPr>
          <w:noProof/>
          <w:sz w:val="19"/>
          <w:szCs w:val="19"/>
        </w:rPr>
        <mc:AlternateContent>
          <mc:Choice Requires="wps">
            <w:drawing>
              <wp:anchor distT="45720" distB="45720" distL="114300" distR="114300" simplePos="0" relativeHeight="251669504" behindDoc="0" locked="0" layoutInCell="1" allowOverlap="1" wp14:anchorId="47FF48AA" wp14:editId="373939E6">
                <wp:simplePos x="0" y="0"/>
                <wp:positionH relativeFrom="margin">
                  <wp:posOffset>-600710</wp:posOffset>
                </wp:positionH>
                <wp:positionV relativeFrom="paragraph">
                  <wp:posOffset>197959</wp:posOffset>
                </wp:positionV>
                <wp:extent cx="7171055" cy="431165"/>
                <wp:effectExtent l="0" t="0" r="10795" b="2603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431165"/>
                        </a:xfrm>
                        <a:prstGeom prst="rect">
                          <a:avLst/>
                        </a:prstGeom>
                        <a:solidFill>
                          <a:srgbClr val="FFFFFF"/>
                        </a:solidFill>
                        <a:ln w="9525">
                          <a:solidFill>
                            <a:srgbClr val="000000"/>
                          </a:solidFill>
                          <a:miter lim="800000"/>
                          <a:headEnd/>
                          <a:tailEnd/>
                        </a:ln>
                      </wps:spPr>
                      <wps:txbx>
                        <w:txbxContent>
                          <w:p w14:paraId="77FDA878" w14:textId="77777777" w:rsidR="00802C7A" w:rsidRPr="00802C7A" w:rsidRDefault="00802C7A">
                            <w:pPr>
                              <w:rPr>
                                <w:b/>
                                <w:bCs/>
                                <w:sz w:val="8"/>
                                <w:szCs w:val="8"/>
                              </w:rPr>
                            </w:pPr>
                          </w:p>
                          <w:p w14:paraId="59350AFD" w14:textId="77777777" w:rsidR="00802C7A" w:rsidRPr="00802C7A" w:rsidRDefault="00802C7A">
                            <w:pPr>
                              <w:rPr>
                                <w:b/>
                                <w:bCs/>
                              </w:rPr>
                            </w:pPr>
                            <w:r w:rsidRPr="00802C7A">
                              <w:rPr>
                                <w:b/>
                                <w:bCs/>
                              </w:rPr>
                              <w:t xml:space="preserve">SIGNATURE </w:t>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FF48AA" id="_x0000_s1036" type="#_x0000_t202" style="position:absolute;left:0;text-align:left;margin-left:-47.3pt;margin-top:15.6pt;width:564.65pt;height:33.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">
                <v:textbox>
                  <w:txbxContent>
                    <w:p w14:paraId="77FDA878" w14:textId="77777777" w:rsidR="00802C7A" w:rsidRPr="00802C7A" w:rsidRDefault="00802C7A">
                      <w:pPr>
                        <w:rPr>
                          <w:b/>
                          <w:bCs/>
                          <w:sz w:val="8"/>
                          <w:szCs w:val="8"/>
                        </w:rPr>
                      </w:pPr>
                    </w:p>
                    <w:p w14:paraId="59350AFD" w14:textId="77777777" w:rsidR="00802C7A" w:rsidRPr="00802C7A" w:rsidRDefault="00802C7A">
                      <w:pPr>
                        <w:rPr>
                          <w:b/>
                          <w:bCs/>
                        </w:rPr>
                      </w:pPr>
                      <w:r w:rsidRPr="00802C7A">
                        <w:rPr>
                          <w:b/>
                          <w:bCs/>
                        </w:rPr>
                        <w:t xml:space="preserve">SIGNATURE </w:t>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r>
                      <w:r w:rsidRPr="00802C7A">
                        <w:rPr>
                          <w:b/>
                          <w:bCs/>
                        </w:rPr>
                        <w:tab/>
                        <w:t>DATE</w:t>
                      </w:r>
                    </w:p>
                  </w:txbxContent>
                </v:textbox>
                <w10:wrap type="square" anchorx="margin"/>
              </v:shape>
            </w:pict>
          </mc:Fallback>
        </mc:AlternateContent>
      </w:r>
      <w:r w:rsidR="00802C7A" w:rsidRPr="001B31AB">
        <w:rPr>
          <w:b/>
          <w:bCs/>
          <w:i/>
          <w:iCs/>
          <w:sz w:val="19"/>
          <w:szCs w:val="19"/>
        </w:rPr>
        <w:t>By signing this form, you are indicating that you have read the above Privacy Act Statement and are agreeing with applicable certification.</w:t>
      </w:r>
      <w:r w:rsidR="00802C7A" w:rsidRPr="001B31AB">
        <w:rPr>
          <w:sz w:val="19"/>
          <w:szCs w:val="19"/>
        </w:rPr>
        <w:t xml:space="preserve"> </w:t>
      </w:r>
    </w:p>
    <w:sectPr w:rsidR="00802C7A" w:rsidRPr="001B31AB" w:rsidSect="001B31AB">
      <w:headerReference w:type="default" r:id="rId13"/>
      <w:footerReference w:type="default" r:id="rId14"/>
      <w:pgSz w:w="12240" w:h="15840"/>
      <w:pgMar w:top="1412" w:right="274" w:bottom="1008" w:left="1440" w:header="0" w:footer="4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6A47A" w14:textId="77777777" w:rsidR="00D6404B" w:rsidRDefault="00D6404B" w:rsidP="00DC71C5">
      <w:pPr>
        <w:spacing w:after="0" w:line="240" w:lineRule="auto"/>
      </w:pPr>
      <w:r>
        <w:separator/>
      </w:r>
    </w:p>
  </w:endnote>
  <w:endnote w:type="continuationSeparator" w:id="0">
    <w:p w14:paraId="29EFF453" w14:textId="77777777" w:rsidR="00D6404B" w:rsidRDefault="00D6404B" w:rsidP="00DC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8522" w14:textId="6FFB0DF3" w:rsidR="00EC3B0D" w:rsidRPr="00EC3B0D" w:rsidRDefault="00EC3B0D" w:rsidP="00EC3B0D">
    <w:pPr>
      <w:pStyle w:val="Footer"/>
      <w:ind w:left="-1080"/>
      <w:rPr>
        <w:sz w:val="16"/>
        <w:szCs w:val="16"/>
      </w:rPr>
    </w:pPr>
    <w:r w:rsidRPr="00EC3B0D">
      <w:rPr>
        <w:sz w:val="16"/>
        <w:szCs w:val="16"/>
      </w:rPr>
      <w:t xml:space="preserve">MDOC will provide alternative accessible formats of this document upon request. If you need this document in an alternative format such as large print, Braille, audiotape, or electronic file, please contact MDOC. </w:t>
    </w:r>
    <w:r>
      <w:rPr>
        <w:sz w:val="16"/>
        <w:szCs w:val="16"/>
      </w:rPr>
      <w:t>MDOC does not discriminate on the basis of disability in admission to, access to, or operations of its program, services, or activities. Individual</w:t>
    </w:r>
    <w:r w:rsidR="008A1683">
      <w:rPr>
        <w:sz w:val="16"/>
        <w:szCs w:val="16"/>
      </w:rPr>
      <w:t>s</w:t>
    </w:r>
    <w:r>
      <w:rPr>
        <w:sz w:val="16"/>
        <w:szCs w:val="16"/>
      </w:rPr>
      <w:t xml:space="preserve">, who need aids or services for effective communication or need other disability-related accommodations in the programs and services offered, are invited to make their needs and preferences known. </w:t>
    </w:r>
    <w:hyperlink r:id="rId1" w:history="1">
      <w:r w:rsidR="00551455" w:rsidRPr="0038385B">
        <w:rPr>
          <w:rStyle w:val="Hyperlink"/>
          <w:sz w:val="16"/>
          <w:szCs w:val="16"/>
        </w:rPr>
        <w:t>HOUSING@MT.GOV</w:t>
      </w:r>
    </w:hyperlink>
    <w:r>
      <w:rPr>
        <w:sz w:val="16"/>
        <w:szCs w:val="16"/>
      </w:rPr>
      <w:t>, Phone 406-841-2830, Fax 406-841-2841</w:t>
    </w:r>
    <w:r w:rsidR="003706C6">
      <w:rPr>
        <w:sz w:val="16"/>
        <w:szCs w:val="16"/>
      </w:rPr>
      <w:t>, TDD 406-841-2702, Toll Free 800-761-6264.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425D" w14:textId="77777777" w:rsidR="00D6404B" w:rsidRDefault="00D6404B" w:rsidP="00DC71C5">
      <w:pPr>
        <w:spacing w:after="0" w:line="240" w:lineRule="auto"/>
      </w:pPr>
      <w:r>
        <w:separator/>
      </w:r>
    </w:p>
  </w:footnote>
  <w:footnote w:type="continuationSeparator" w:id="0">
    <w:p w14:paraId="7B3868BE" w14:textId="77777777" w:rsidR="00D6404B" w:rsidRDefault="00D6404B" w:rsidP="00DC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EDC0" w14:textId="77777777" w:rsidR="001B31AB" w:rsidRDefault="001B31AB" w:rsidP="00CF64FB">
    <w:pPr>
      <w:pStyle w:val="Header"/>
      <w:jc w:val="center"/>
    </w:pPr>
  </w:p>
  <w:p w14:paraId="1E01F6EC" w14:textId="005B6C21" w:rsidR="00DC71C5" w:rsidRDefault="00310857" w:rsidP="00CF64FB">
    <w:pPr>
      <w:pStyle w:val="Header"/>
      <w:jc w:val="center"/>
    </w:pPr>
    <w:r>
      <w:rPr>
        <w:noProof/>
      </w:rPr>
      <w:drawing>
        <wp:inline distT="0" distB="0" distL="0" distR="0" wp14:anchorId="74992D90" wp14:editId="3375F037">
          <wp:extent cx="357352" cy="381821"/>
          <wp:effectExtent l="0" t="0" r="508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04" cy="390745"/>
                  </a:xfrm>
                  <a:prstGeom prst="rect">
                    <a:avLst/>
                  </a:prstGeom>
                  <a:noFill/>
                </pic:spPr>
              </pic:pic>
            </a:graphicData>
          </a:graphic>
        </wp:inline>
      </w:drawing>
    </w:r>
    <w:r w:rsidR="00FD5435">
      <w:tab/>
    </w:r>
    <w:r w:rsidR="00FD5435">
      <w:rPr>
        <w:noProof/>
      </w:rPr>
      <w:t xml:space="preserve"> </w:t>
    </w:r>
    <w:r>
      <w:rPr>
        <w:noProof/>
      </w:rPr>
      <w:drawing>
        <wp:inline distT="0" distB="0" distL="0" distR="0" wp14:anchorId="1C0C68FA" wp14:editId="097D4A33">
          <wp:extent cx="1934210" cy="598255"/>
          <wp:effectExtent l="0" t="0" r="8890" b="0"/>
          <wp:docPr id="264" name="Picture 26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ousingLogo_Teal_Outline.png"/>
                  <pic:cNvPicPr/>
                </pic:nvPicPr>
                <pic:blipFill>
                  <a:blip r:embed="rId2">
                    <a:extLst>
                      <a:ext uri="{28A0092B-C50C-407E-A947-70E740481C1C}">
                        <a14:useLocalDpi xmlns:a14="http://schemas.microsoft.com/office/drawing/2010/main" val="0"/>
                      </a:ext>
                    </a:extLst>
                  </a:blip>
                  <a:stretch>
                    <a:fillRect/>
                  </a:stretch>
                </pic:blipFill>
                <pic:spPr>
                  <a:xfrm>
                    <a:off x="0" y="0"/>
                    <a:ext cx="2136193" cy="660729"/>
                  </a:xfrm>
                  <a:prstGeom prst="rect">
                    <a:avLst/>
                  </a:prstGeom>
                </pic:spPr>
              </pic:pic>
            </a:graphicData>
          </a:graphic>
        </wp:inline>
      </w:drawing>
    </w:r>
    <w:r>
      <w:rPr>
        <w:noProof/>
      </w:rPr>
      <w:tab/>
    </w:r>
    <w:r>
      <w:rPr>
        <w:noProof/>
      </w:rPr>
      <w:drawing>
        <wp:inline distT="0" distB="0" distL="0" distR="0" wp14:anchorId="57EF2D34" wp14:editId="4D8B4424">
          <wp:extent cx="381563" cy="316230"/>
          <wp:effectExtent l="0" t="0" r="0" b="762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ADA_Logo.jpg"/>
                  <pic:cNvPicPr/>
                </pic:nvPicPr>
                <pic:blipFill>
                  <a:blip r:embed="rId3">
                    <a:extLst>
                      <a:ext uri="{28A0092B-C50C-407E-A947-70E740481C1C}">
                        <a14:useLocalDpi xmlns:a14="http://schemas.microsoft.com/office/drawing/2010/main" val="0"/>
                      </a:ext>
                    </a:extLst>
                  </a:blip>
                  <a:stretch>
                    <a:fillRect/>
                  </a:stretch>
                </pic:blipFill>
                <pic:spPr>
                  <a:xfrm>
                    <a:off x="0" y="0"/>
                    <a:ext cx="417443" cy="345966"/>
                  </a:xfrm>
                  <a:prstGeom prst="rect">
                    <a:avLst/>
                  </a:prstGeom>
                </pic:spPr>
              </pic:pic>
            </a:graphicData>
          </a:graphic>
        </wp:inline>
      </w:drawing>
    </w:r>
    <w:r w:rsidR="00FD5435">
      <w:rPr>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1CEF"/>
    <w:multiLevelType w:val="hybridMultilevel"/>
    <w:tmpl w:val="508CA084"/>
    <w:lvl w:ilvl="0" w:tplc="F8208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41CE4"/>
    <w:multiLevelType w:val="hybridMultilevel"/>
    <w:tmpl w:val="0760311A"/>
    <w:lvl w:ilvl="0" w:tplc="F8208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94D7A"/>
    <w:multiLevelType w:val="hybridMultilevel"/>
    <w:tmpl w:val="F112CC3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6377767"/>
    <w:multiLevelType w:val="hybridMultilevel"/>
    <w:tmpl w:val="F282202C"/>
    <w:lvl w:ilvl="0" w:tplc="F8208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C5"/>
    <w:rsid w:val="0008704B"/>
    <w:rsid w:val="000E5027"/>
    <w:rsid w:val="00114325"/>
    <w:rsid w:val="00121058"/>
    <w:rsid w:val="001731D2"/>
    <w:rsid w:val="00181AA7"/>
    <w:rsid w:val="001A5760"/>
    <w:rsid w:val="001B31AB"/>
    <w:rsid w:val="001B6927"/>
    <w:rsid w:val="001E1233"/>
    <w:rsid w:val="00310857"/>
    <w:rsid w:val="003706C6"/>
    <w:rsid w:val="00400E39"/>
    <w:rsid w:val="00445EE8"/>
    <w:rsid w:val="00551455"/>
    <w:rsid w:val="00587409"/>
    <w:rsid w:val="005B5F9C"/>
    <w:rsid w:val="005D0794"/>
    <w:rsid w:val="006001D9"/>
    <w:rsid w:val="00636E8E"/>
    <w:rsid w:val="006A77C3"/>
    <w:rsid w:val="00753BBF"/>
    <w:rsid w:val="00780FB6"/>
    <w:rsid w:val="007E41E8"/>
    <w:rsid w:val="00802C7A"/>
    <w:rsid w:val="008A1683"/>
    <w:rsid w:val="009A1DE4"/>
    <w:rsid w:val="00A16133"/>
    <w:rsid w:val="00B04DD1"/>
    <w:rsid w:val="00B53D95"/>
    <w:rsid w:val="00B96566"/>
    <w:rsid w:val="00BA1779"/>
    <w:rsid w:val="00C338AB"/>
    <w:rsid w:val="00C35943"/>
    <w:rsid w:val="00CF64FB"/>
    <w:rsid w:val="00D6404B"/>
    <w:rsid w:val="00D6434B"/>
    <w:rsid w:val="00DA29A1"/>
    <w:rsid w:val="00DC71C5"/>
    <w:rsid w:val="00DF0445"/>
    <w:rsid w:val="00E362C2"/>
    <w:rsid w:val="00E668B3"/>
    <w:rsid w:val="00EC3B0D"/>
    <w:rsid w:val="00F2373D"/>
    <w:rsid w:val="00FD0F32"/>
    <w:rsid w:val="00FD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08FDF"/>
  <w15:chartTrackingRefBased/>
  <w15:docId w15:val="{F8ADC111-DE3A-490C-A6FE-2BC7936A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C5"/>
  </w:style>
  <w:style w:type="paragraph" w:styleId="Footer">
    <w:name w:val="footer"/>
    <w:basedOn w:val="Normal"/>
    <w:link w:val="FooterChar"/>
    <w:uiPriority w:val="99"/>
    <w:unhideWhenUsed/>
    <w:rsid w:val="00DC7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C5"/>
  </w:style>
  <w:style w:type="character" w:styleId="Hyperlink">
    <w:name w:val="Hyperlink"/>
    <w:basedOn w:val="DefaultParagraphFont"/>
    <w:uiPriority w:val="99"/>
    <w:unhideWhenUsed/>
    <w:rsid w:val="00DC71C5"/>
    <w:rPr>
      <w:color w:val="0563C1" w:themeColor="hyperlink"/>
      <w:u w:val="single"/>
    </w:rPr>
  </w:style>
  <w:style w:type="character" w:customStyle="1" w:styleId="UnresolvedMention">
    <w:name w:val="Unresolved Mention"/>
    <w:basedOn w:val="DefaultParagraphFont"/>
    <w:uiPriority w:val="99"/>
    <w:semiHidden/>
    <w:unhideWhenUsed/>
    <w:rsid w:val="00DC71C5"/>
    <w:rPr>
      <w:color w:val="605E5C"/>
      <w:shd w:val="clear" w:color="auto" w:fill="E1DFDD"/>
    </w:rPr>
  </w:style>
  <w:style w:type="table" w:styleId="TableGrid">
    <w:name w:val="Table Grid"/>
    <w:basedOn w:val="TableNormal"/>
    <w:uiPriority w:val="39"/>
    <w:rsid w:val="004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EE8"/>
    <w:pPr>
      <w:ind w:left="720"/>
      <w:contextualSpacing/>
    </w:pPr>
  </w:style>
  <w:style w:type="paragraph" w:styleId="BalloonText">
    <w:name w:val="Balloon Text"/>
    <w:basedOn w:val="Normal"/>
    <w:link w:val="BalloonTextChar"/>
    <w:uiPriority w:val="99"/>
    <w:semiHidden/>
    <w:unhideWhenUsed/>
    <w:rsid w:val="00E36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mt.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itlistchec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ousing.mt.gov" TargetMode="External"/><Relationship Id="rId4" Type="http://schemas.openxmlformats.org/officeDocument/2006/relationships/settings" Target="settings.xml"/><Relationship Id="rId9" Type="http://schemas.openxmlformats.org/officeDocument/2006/relationships/hyperlink" Target="http://www.waitlistcheck.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ousing@mt.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C197-2786-46DD-913F-1259E5BC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Jackson Diaz</cp:lastModifiedBy>
  <cp:revision>2</cp:revision>
  <cp:lastPrinted>2020-03-24T17:16:00Z</cp:lastPrinted>
  <dcterms:created xsi:type="dcterms:W3CDTF">2021-09-16T15:49:00Z</dcterms:created>
  <dcterms:modified xsi:type="dcterms:W3CDTF">2021-09-16T15:49:00Z</dcterms:modified>
</cp:coreProperties>
</file>